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D1BE" w14:textId="7ECF5701" w:rsidR="00F8329B" w:rsidRPr="00B17F72" w:rsidRDefault="007F0244" w:rsidP="00C50573">
      <w:pPr>
        <w:pStyle w:val="Title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Shapes as art</w:t>
      </w:r>
    </w:p>
    <w:p w14:paraId="77EA6EC3" w14:textId="6873BBCC" w:rsidR="00660FDD" w:rsidRPr="00B17F72" w:rsidRDefault="0046434A" w:rsidP="00660FDD">
      <w:pPr>
        <w:rPr>
          <w:rFonts w:ascii="Arial" w:hAnsi="Arial" w:cs="Arial"/>
        </w:rPr>
      </w:pPr>
      <w:r w:rsidRPr="00B17F72">
        <w:rPr>
          <w:rFonts w:ascii="Arial" w:hAnsi="Arial" w:cs="Arial"/>
        </w:rPr>
        <w:t xml:space="preserve">This is the </w:t>
      </w:r>
      <w:r w:rsidR="007F0244">
        <w:rPr>
          <w:rFonts w:ascii="Arial" w:hAnsi="Arial" w:cs="Arial"/>
        </w:rPr>
        <w:t>second of 3</w:t>
      </w:r>
      <w:r w:rsidR="00D23EEC" w:rsidRPr="00B17F72">
        <w:rPr>
          <w:rFonts w:ascii="Arial" w:hAnsi="Arial" w:cs="Arial"/>
        </w:rPr>
        <w:t xml:space="preserve"> sessions exploring</w:t>
      </w:r>
      <w:r w:rsidR="00ED3250" w:rsidRPr="00B17F72">
        <w:rPr>
          <w:rFonts w:ascii="Arial" w:hAnsi="Arial" w:cs="Arial"/>
        </w:rPr>
        <w:t xml:space="preserve"> ideas about </w:t>
      </w:r>
      <w:r w:rsidR="007F0244">
        <w:rPr>
          <w:rFonts w:ascii="Arial" w:hAnsi="Arial" w:cs="Arial"/>
        </w:rPr>
        <w:t xml:space="preserve">art. </w:t>
      </w:r>
      <w:r w:rsidR="00D23EEC" w:rsidRPr="00B17F72">
        <w:rPr>
          <w:rFonts w:ascii="Arial" w:hAnsi="Arial" w:cs="Arial"/>
        </w:rPr>
        <w:t xml:space="preserve"> </w:t>
      </w:r>
    </w:p>
    <w:p w14:paraId="59B474AB" w14:textId="7AECB423" w:rsidR="00800D83" w:rsidRPr="00B17F72" w:rsidRDefault="00800D83" w:rsidP="00660FDD">
      <w:pPr>
        <w:rPr>
          <w:rFonts w:ascii="Arial" w:hAnsi="Arial" w:cs="Arial"/>
        </w:rPr>
      </w:pPr>
    </w:p>
    <w:p w14:paraId="65C791C2" w14:textId="02B1758F" w:rsidR="00800D83" w:rsidRPr="00B17F72" w:rsidRDefault="00800D83" w:rsidP="00660FDD">
      <w:pPr>
        <w:rPr>
          <w:rFonts w:ascii="Arial" w:hAnsi="Arial" w:cs="Arial"/>
        </w:rPr>
      </w:pPr>
      <w:r w:rsidRPr="00B17F72">
        <w:rPr>
          <w:rFonts w:ascii="Arial" w:hAnsi="Arial" w:cs="Arial"/>
        </w:rPr>
        <w:t xml:space="preserve">The times given </w:t>
      </w:r>
      <w:r w:rsidR="00474CDA" w:rsidRPr="00B17F72">
        <w:rPr>
          <w:rFonts w:ascii="Arial" w:hAnsi="Arial" w:cs="Arial"/>
        </w:rPr>
        <w:t xml:space="preserve">for each part </w:t>
      </w:r>
      <w:r w:rsidRPr="00B17F72">
        <w:rPr>
          <w:rFonts w:ascii="Arial" w:hAnsi="Arial" w:cs="Arial"/>
        </w:rPr>
        <w:t xml:space="preserve">are </w:t>
      </w:r>
      <w:r w:rsidR="008B100E" w:rsidRPr="00B17F72">
        <w:rPr>
          <w:rFonts w:ascii="Arial" w:hAnsi="Arial" w:cs="Arial"/>
        </w:rPr>
        <w:t xml:space="preserve">just a suggestion – you can adapt to suit your group. </w:t>
      </w:r>
    </w:p>
    <w:p w14:paraId="0B456B86" w14:textId="77777777" w:rsidR="00312CC8" w:rsidRPr="00B17F72" w:rsidRDefault="00312CC8" w:rsidP="00660FDD">
      <w:pPr>
        <w:rPr>
          <w:rFonts w:ascii="Arial" w:hAnsi="Arial" w:cs="Arial"/>
        </w:rPr>
      </w:pPr>
    </w:p>
    <w:p w14:paraId="5F1C8797" w14:textId="04C9BC2B" w:rsidR="00D23EEC" w:rsidRPr="00B17F72" w:rsidRDefault="00A704CF" w:rsidP="00660FDD">
      <w:pPr>
        <w:rPr>
          <w:rFonts w:ascii="Arial" w:hAnsi="Arial" w:cs="Arial"/>
          <w:b/>
          <w:bCs/>
        </w:rPr>
      </w:pPr>
      <w:r w:rsidRPr="00B17F72">
        <w:rPr>
          <w:rFonts w:ascii="Arial" w:hAnsi="Arial" w:cs="Arial"/>
          <w:b/>
          <w:bCs/>
        </w:rPr>
        <w:t>Session 1</w:t>
      </w:r>
      <w:r w:rsidRPr="00B17F72">
        <w:rPr>
          <w:rFonts w:ascii="Arial" w:hAnsi="Arial" w:cs="Arial"/>
          <w:b/>
          <w:bCs/>
        </w:rPr>
        <w:tab/>
        <w:t xml:space="preserve">What is </w:t>
      </w:r>
      <w:r w:rsidR="00D83AF5">
        <w:rPr>
          <w:rFonts w:ascii="Arial" w:hAnsi="Arial" w:cs="Arial"/>
          <w:b/>
          <w:bCs/>
        </w:rPr>
        <w:t>good art</w:t>
      </w:r>
      <w:r w:rsidRPr="00B17F72">
        <w:rPr>
          <w:rFonts w:ascii="Arial" w:hAnsi="Arial" w:cs="Arial"/>
          <w:b/>
          <w:bCs/>
        </w:rPr>
        <w:t>?</w:t>
      </w:r>
    </w:p>
    <w:p w14:paraId="37C1B4FA" w14:textId="65B6E0DE" w:rsidR="00D046B2" w:rsidRPr="00B17F72" w:rsidRDefault="00A704CF" w:rsidP="00660FDD">
      <w:pPr>
        <w:rPr>
          <w:rFonts w:ascii="Arial" w:hAnsi="Arial" w:cs="Arial"/>
          <w:b/>
          <w:bCs/>
        </w:rPr>
      </w:pPr>
      <w:r w:rsidRPr="00B17F72">
        <w:rPr>
          <w:rFonts w:ascii="Arial" w:hAnsi="Arial" w:cs="Arial"/>
          <w:b/>
          <w:bCs/>
        </w:rPr>
        <w:t>Session 2</w:t>
      </w:r>
      <w:r w:rsidRPr="00B17F72">
        <w:rPr>
          <w:rFonts w:ascii="Arial" w:hAnsi="Arial" w:cs="Arial"/>
          <w:b/>
          <w:bCs/>
        </w:rPr>
        <w:tab/>
      </w:r>
      <w:r w:rsidR="00D83AF5">
        <w:rPr>
          <w:rFonts w:ascii="Arial" w:hAnsi="Arial" w:cs="Arial"/>
          <w:b/>
          <w:bCs/>
        </w:rPr>
        <w:t>Shapes as art</w:t>
      </w:r>
    </w:p>
    <w:p w14:paraId="6A3C0E2A" w14:textId="3D897B3E" w:rsidR="00D046B2" w:rsidRPr="00B17F72" w:rsidRDefault="00A704CF" w:rsidP="00660FDD">
      <w:pPr>
        <w:rPr>
          <w:rFonts w:ascii="Arial" w:hAnsi="Arial" w:cs="Arial"/>
          <w:b/>
          <w:bCs/>
        </w:rPr>
      </w:pPr>
      <w:r w:rsidRPr="00B17F72">
        <w:rPr>
          <w:rFonts w:ascii="Arial" w:hAnsi="Arial" w:cs="Arial"/>
          <w:b/>
          <w:bCs/>
        </w:rPr>
        <w:t>Session 3</w:t>
      </w:r>
      <w:r w:rsidRPr="00B17F72">
        <w:rPr>
          <w:rFonts w:ascii="Arial" w:hAnsi="Arial" w:cs="Arial"/>
          <w:b/>
          <w:bCs/>
        </w:rPr>
        <w:tab/>
      </w:r>
      <w:r w:rsidR="00D83AF5">
        <w:rPr>
          <w:rFonts w:ascii="Arial" w:hAnsi="Arial" w:cs="Arial"/>
          <w:b/>
          <w:bCs/>
        </w:rPr>
        <w:t>Who decides</w:t>
      </w:r>
      <w:r w:rsidRPr="00B17F72">
        <w:rPr>
          <w:rFonts w:ascii="Arial" w:hAnsi="Arial" w:cs="Arial"/>
          <w:b/>
          <w:bCs/>
        </w:rPr>
        <w:t xml:space="preserve">? </w:t>
      </w:r>
    </w:p>
    <w:p w14:paraId="5F6EBAF8" w14:textId="77777777" w:rsidR="00D046B2" w:rsidRPr="00B17F72" w:rsidRDefault="00D046B2" w:rsidP="00660FDD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8663"/>
      </w:tblGrid>
      <w:tr w:rsidR="00121038" w:rsidRPr="00B17F72" w14:paraId="1A59854C" w14:textId="77777777" w:rsidTr="00DD7A0C">
        <w:tc>
          <w:tcPr>
            <w:tcW w:w="10790" w:type="dxa"/>
            <w:gridSpan w:val="2"/>
          </w:tcPr>
          <w:p w14:paraId="77F12B6C" w14:textId="2B4728ED" w:rsidR="00121038" w:rsidRPr="00B17F72" w:rsidRDefault="00121038" w:rsidP="00121038">
            <w:pPr>
              <w:rPr>
                <w:rFonts w:ascii="Arial" w:hAnsi="Arial" w:cs="Arial"/>
                <w:b/>
              </w:rPr>
            </w:pPr>
            <w:r w:rsidRPr="00B17F72">
              <w:rPr>
                <w:rFonts w:ascii="Arial" w:hAnsi="Arial" w:cs="Arial"/>
                <w:b/>
              </w:rPr>
              <w:t xml:space="preserve">Session </w:t>
            </w:r>
            <w:r w:rsidR="00D83AF5">
              <w:rPr>
                <w:rFonts w:ascii="Arial" w:hAnsi="Arial" w:cs="Arial"/>
                <w:b/>
              </w:rPr>
              <w:t>2</w:t>
            </w:r>
          </w:p>
          <w:p w14:paraId="42F70A78" w14:textId="77777777" w:rsidR="00121038" w:rsidRPr="00B17F72" w:rsidRDefault="00121038">
            <w:pPr>
              <w:rPr>
                <w:rFonts w:ascii="Arial" w:hAnsi="Arial" w:cs="Arial"/>
              </w:rPr>
            </w:pPr>
          </w:p>
        </w:tc>
      </w:tr>
      <w:tr w:rsidR="00E004A5" w:rsidRPr="00B17F72" w14:paraId="275DFAD2" w14:textId="77777777" w:rsidTr="00D26D05">
        <w:tc>
          <w:tcPr>
            <w:tcW w:w="2127" w:type="dxa"/>
          </w:tcPr>
          <w:p w14:paraId="7EEB0095" w14:textId="095A4F1C" w:rsidR="00E004A5" w:rsidRPr="00B17F72" w:rsidRDefault="00E004A5">
            <w:pPr>
              <w:rPr>
                <w:rFonts w:ascii="Arial" w:hAnsi="Arial" w:cs="Arial"/>
                <w:b/>
              </w:rPr>
            </w:pPr>
            <w:bookmarkStart w:id="0" w:name="_heading=h.1k8i1qt3zh9r" w:colFirst="0" w:colLast="0"/>
            <w:bookmarkEnd w:id="0"/>
            <w:r w:rsidRPr="00B17F72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8663" w:type="dxa"/>
          </w:tcPr>
          <w:p w14:paraId="2BFAD769" w14:textId="30DB883B" w:rsidR="00757C7B" w:rsidRPr="00757C7B" w:rsidRDefault="00CE7159" w:rsidP="00757C7B">
            <w:pPr>
              <w:rPr>
                <w:rFonts w:ascii="Arial" w:hAnsi="Arial" w:cs="Arial"/>
              </w:rPr>
            </w:pPr>
            <w:r w:rsidRPr="00B17F72">
              <w:rPr>
                <w:rFonts w:ascii="Arial" w:hAnsi="Arial" w:cs="Arial"/>
              </w:rPr>
              <w:t>S</w:t>
            </w:r>
            <w:r w:rsidR="00E004A5" w:rsidRPr="00B17F72">
              <w:rPr>
                <w:rFonts w:ascii="Arial" w:hAnsi="Arial" w:cs="Arial"/>
              </w:rPr>
              <w:t>ession</w:t>
            </w:r>
            <w:r w:rsidRPr="00B17F72">
              <w:rPr>
                <w:rFonts w:ascii="Arial" w:hAnsi="Arial" w:cs="Arial"/>
              </w:rPr>
              <w:t xml:space="preserve"> </w:t>
            </w:r>
            <w:r w:rsidR="00757C7B">
              <w:rPr>
                <w:rFonts w:ascii="Arial" w:hAnsi="Arial" w:cs="Arial"/>
              </w:rPr>
              <w:t>2</w:t>
            </w:r>
            <w:r w:rsidR="00757C7B" w:rsidRPr="00757C7B">
              <w:rPr>
                <w:rFonts w:ascii="Arial" w:hAnsi="Arial" w:cs="Arial"/>
              </w:rPr>
              <w:t xml:space="preserve"> focuses on the creation of shapes as </w:t>
            </w:r>
            <w:r w:rsidR="00D83AF5">
              <w:rPr>
                <w:rFonts w:ascii="Arial" w:hAnsi="Arial" w:cs="Arial"/>
              </w:rPr>
              <w:t xml:space="preserve">a way of communicating ideas visually. </w:t>
            </w:r>
          </w:p>
          <w:p w14:paraId="5126A226" w14:textId="77777777" w:rsidR="00757C7B" w:rsidRPr="00757C7B" w:rsidRDefault="00757C7B" w:rsidP="00757C7B">
            <w:pPr>
              <w:rPr>
                <w:rFonts w:ascii="Arial" w:hAnsi="Arial" w:cs="Arial"/>
              </w:rPr>
            </w:pPr>
          </w:p>
          <w:p w14:paraId="0873D06A" w14:textId="3211FE43" w:rsidR="00050A5D" w:rsidRPr="00B17F72" w:rsidRDefault="007906C0" w:rsidP="00757C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757C7B" w:rsidRPr="00757C7B">
              <w:rPr>
                <w:rFonts w:ascii="Arial" w:hAnsi="Arial" w:cs="Arial"/>
              </w:rPr>
              <w:t xml:space="preserve">tudents </w:t>
            </w:r>
            <w:r>
              <w:rPr>
                <w:rFonts w:ascii="Arial" w:hAnsi="Arial" w:cs="Arial"/>
              </w:rPr>
              <w:t>will</w:t>
            </w:r>
            <w:r w:rsidR="00757C7B" w:rsidRPr="00757C7B">
              <w:rPr>
                <w:rFonts w:ascii="Arial" w:hAnsi="Arial" w:cs="Arial"/>
              </w:rPr>
              <w:t xml:space="preserve"> </w:t>
            </w:r>
            <w:r w:rsidR="0011165A">
              <w:rPr>
                <w:rFonts w:ascii="Arial" w:hAnsi="Arial" w:cs="Arial"/>
              </w:rPr>
              <w:t>explore</w:t>
            </w:r>
            <w:r w:rsidR="00757C7B" w:rsidRPr="00757C7B">
              <w:rPr>
                <w:rFonts w:ascii="Arial" w:hAnsi="Arial" w:cs="Arial"/>
              </w:rPr>
              <w:t xml:space="preserve"> different ways of creating and thinking about art</w:t>
            </w:r>
            <w:r w:rsidR="0011165A">
              <w:rPr>
                <w:rFonts w:ascii="Arial" w:hAnsi="Arial" w:cs="Arial"/>
              </w:rPr>
              <w:t>,</w:t>
            </w:r>
            <w:r w:rsidR="00757C7B" w:rsidRPr="00757C7B">
              <w:rPr>
                <w:rFonts w:ascii="Arial" w:hAnsi="Arial" w:cs="Arial"/>
              </w:rPr>
              <w:t xml:space="preserve"> beyond painting and drawing. They are encouraged to reflect on the concept of representation of ideas and feelings through abstract shapes in active and creative ways.</w:t>
            </w:r>
            <w:r w:rsidR="00B83189">
              <w:rPr>
                <w:rFonts w:ascii="Arial" w:hAnsi="Arial" w:cs="Arial"/>
              </w:rPr>
              <w:t xml:space="preserve"> </w:t>
            </w:r>
          </w:p>
          <w:p w14:paraId="08224FD9" w14:textId="77777777" w:rsidR="00E004A5" w:rsidRPr="00B17F72" w:rsidRDefault="00E004A5">
            <w:pPr>
              <w:rPr>
                <w:rFonts w:ascii="Arial" w:hAnsi="Arial" w:cs="Arial"/>
              </w:rPr>
            </w:pPr>
          </w:p>
        </w:tc>
      </w:tr>
      <w:tr w:rsidR="00E004A5" w:rsidRPr="00B17F72" w14:paraId="77E64EE7" w14:textId="77777777" w:rsidTr="00D26D05">
        <w:tc>
          <w:tcPr>
            <w:tcW w:w="2127" w:type="dxa"/>
          </w:tcPr>
          <w:p w14:paraId="5B6C0C99" w14:textId="0F96CE14" w:rsidR="00E004A5" w:rsidRPr="00B17F72" w:rsidRDefault="00E004A5">
            <w:pPr>
              <w:rPr>
                <w:rFonts w:ascii="Arial" w:hAnsi="Arial" w:cs="Arial"/>
                <w:b/>
              </w:rPr>
            </w:pPr>
            <w:r w:rsidRPr="00B17F72">
              <w:rPr>
                <w:rFonts w:ascii="Arial" w:hAnsi="Arial" w:cs="Arial"/>
                <w:b/>
              </w:rPr>
              <w:t>Key Question</w:t>
            </w:r>
          </w:p>
        </w:tc>
        <w:tc>
          <w:tcPr>
            <w:tcW w:w="8663" w:type="dxa"/>
          </w:tcPr>
          <w:p w14:paraId="13A7C830" w14:textId="5429C3F9" w:rsidR="00D26D05" w:rsidRPr="00B17F72" w:rsidRDefault="00757C7B" w:rsidP="00D26D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making shapes be a way of doing art? </w:t>
            </w:r>
          </w:p>
          <w:p w14:paraId="6B40F7B2" w14:textId="77777777" w:rsidR="00D26D05" w:rsidRPr="00B17F72" w:rsidRDefault="00D26D05" w:rsidP="00D26D05">
            <w:pPr>
              <w:rPr>
                <w:rFonts w:ascii="Arial" w:hAnsi="Arial" w:cs="Arial"/>
              </w:rPr>
            </w:pPr>
          </w:p>
          <w:p w14:paraId="5B2C4044" w14:textId="7EDF3ACE" w:rsidR="00B12250" w:rsidRPr="00B17F72" w:rsidRDefault="00B12250">
            <w:pPr>
              <w:rPr>
                <w:rFonts w:ascii="Arial" w:hAnsi="Arial" w:cs="Arial"/>
              </w:rPr>
            </w:pPr>
            <w:r w:rsidRPr="00B17F72">
              <w:rPr>
                <w:rFonts w:ascii="Arial" w:hAnsi="Arial" w:cs="Arial"/>
              </w:rPr>
              <w:t>Th</w:t>
            </w:r>
            <w:r w:rsidR="007C4B22" w:rsidRPr="00B17F72">
              <w:rPr>
                <w:rFonts w:ascii="Arial" w:hAnsi="Arial" w:cs="Arial"/>
              </w:rPr>
              <w:t>is is</w:t>
            </w:r>
            <w:r w:rsidRPr="00B17F72">
              <w:rPr>
                <w:rFonts w:ascii="Arial" w:hAnsi="Arial" w:cs="Arial"/>
              </w:rPr>
              <w:t xml:space="preserve"> the central </w:t>
            </w:r>
            <w:r w:rsidR="007C4B22" w:rsidRPr="00B17F72">
              <w:rPr>
                <w:rFonts w:ascii="Arial" w:hAnsi="Arial" w:cs="Arial"/>
              </w:rPr>
              <w:t xml:space="preserve">thematic </w:t>
            </w:r>
            <w:r w:rsidRPr="00B17F72">
              <w:rPr>
                <w:rFonts w:ascii="Arial" w:hAnsi="Arial" w:cs="Arial"/>
              </w:rPr>
              <w:t xml:space="preserve">question of the session but treat </w:t>
            </w:r>
            <w:r w:rsidR="007C4B22" w:rsidRPr="00B17F72">
              <w:rPr>
                <w:rFonts w:ascii="Arial" w:hAnsi="Arial" w:cs="Arial"/>
              </w:rPr>
              <w:t>it</w:t>
            </w:r>
            <w:r w:rsidRPr="00B17F72">
              <w:rPr>
                <w:rFonts w:ascii="Arial" w:hAnsi="Arial" w:cs="Arial"/>
              </w:rPr>
              <w:t xml:space="preserve"> as a guide. Your </w:t>
            </w:r>
            <w:r w:rsidR="00FB51BD" w:rsidRPr="00B17F72">
              <w:rPr>
                <w:rFonts w:ascii="Arial" w:hAnsi="Arial" w:cs="Arial"/>
              </w:rPr>
              <w:t>group</w:t>
            </w:r>
            <w:r w:rsidRPr="00B17F72">
              <w:rPr>
                <w:rFonts w:ascii="Arial" w:hAnsi="Arial" w:cs="Arial"/>
              </w:rPr>
              <w:t xml:space="preserve"> might well take you in a different </w:t>
            </w:r>
            <w:r w:rsidR="007C4B22" w:rsidRPr="00B17F72">
              <w:rPr>
                <w:rFonts w:ascii="Arial" w:hAnsi="Arial" w:cs="Arial"/>
              </w:rPr>
              <w:t>direction,</w:t>
            </w:r>
            <w:r w:rsidRPr="00B17F72">
              <w:rPr>
                <w:rFonts w:ascii="Arial" w:hAnsi="Arial" w:cs="Arial"/>
              </w:rPr>
              <w:t xml:space="preserve"> but th</w:t>
            </w:r>
            <w:r w:rsidR="007C4B22" w:rsidRPr="00B17F72">
              <w:rPr>
                <w:rFonts w:ascii="Arial" w:hAnsi="Arial" w:cs="Arial"/>
              </w:rPr>
              <w:t>is</w:t>
            </w:r>
            <w:r w:rsidRPr="00B17F72">
              <w:rPr>
                <w:rFonts w:ascii="Arial" w:hAnsi="Arial" w:cs="Arial"/>
              </w:rPr>
              <w:t xml:space="preserve"> should be a good place to start</w:t>
            </w:r>
            <w:r w:rsidR="00B4593E" w:rsidRPr="00B17F72">
              <w:rPr>
                <w:rFonts w:ascii="Arial" w:hAnsi="Arial" w:cs="Arial"/>
              </w:rPr>
              <w:t xml:space="preserve">. </w:t>
            </w:r>
          </w:p>
          <w:p w14:paraId="0AF1C384" w14:textId="77777777" w:rsidR="007C4B22" w:rsidRPr="00B17F72" w:rsidRDefault="007C4B22" w:rsidP="00D26D05">
            <w:pPr>
              <w:rPr>
                <w:rFonts w:ascii="Arial" w:hAnsi="Arial" w:cs="Arial"/>
              </w:rPr>
            </w:pPr>
          </w:p>
        </w:tc>
      </w:tr>
      <w:tr w:rsidR="00E004A5" w:rsidRPr="00B17F72" w14:paraId="58857FA8" w14:textId="77777777" w:rsidTr="00D26D05">
        <w:tc>
          <w:tcPr>
            <w:tcW w:w="2127" w:type="dxa"/>
          </w:tcPr>
          <w:p w14:paraId="220798DA" w14:textId="7FFAD0E6" w:rsidR="00E004A5" w:rsidRPr="00B17F72" w:rsidRDefault="00C50573">
            <w:pPr>
              <w:rPr>
                <w:rFonts w:ascii="Arial" w:hAnsi="Arial" w:cs="Arial"/>
                <w:b/>
              </w:rPr>
            </w:pPr>
            <w:r w:rsidRPr="00B17F72">
              <w:rPr>
                <w:rFonts w:ascii="Arial" w:hAnsi="Arial" w:cs="Arial"/>
                <w:b/>
              </w:rPr>
              <w:t>S</w:t>
            </w:r>
            <w:r w:rsidR="00E004A5" w:rsidRPr="00B17F72">
              <w:rPr>
                <w:rFonts w:ascii="Arial" w:hAnsi="Arial" w:cs="Arial"/>
                <w:b/>
              </w:rPr>
              <w:t>ession</w:t>
            </w:r>
            <w:r w:rsidR="001322E7" w:rsidRPr="00B17F72">
              <w:rPr>
                <w:rFonts w:ascii="Arial" w:hAnsi="Arial" w:cs="Arial"/>
                <w:b/>
              </w:rPr>
              <w:t xml:space="preserve"> </w:t>
            </w:r>
            <w:r w:rsidR="00E004A5" w:rsidRPr="00B17F72">
              <w:rPr>
                <w:rFonts w:ascii="Arial" w:hAnsi="Arial" w:cs="Arial"/>
                <w:b/>
              </w:rPr>
              <w:t>outline</w:t>
            </w:r>
          </w:p>
          <w:p w14:paraId="0B1082BB" w14:textId="18834F2A" w:rsidR="00D24502" w:rsidRPr="00B17F72" w:rsidRDefault="00D24502">
            <w:pPr>
              <w:rPr>
                <w:rFonts w:ascii="Arial" w:hAnsi="Arial" w:cs="Arial"/>
                <w:b/>
              </w:rPr>
            </w:pPr>
          </w:p>
          <w:p w14:paraId="596DFDB6" w14:textId="67C29590" w:rsidR="006672A2" w:rsidRPr="00B17F72" w:rsidRDefault="006672A2" w:rsidP="00E505CD">
            <w:pPr>
              <w:rPr>
                <w:rFonts w:ascii="Arial" w:hAnsi="Arial" w:cs="Arial"/>
                <w:b/>
              </w:rPr>
            </w:pPr>
          </w:p>
        </w:tc>
        <w:tc>
          <w:tcPr>
            <w:tcW w:w="8663" w:type="dxa"/>
          </w:tcPr>
          <w:p w14:paraId="6E262C5A" w14:textId="636780B2" w:rsidR="00B60362" w:rsidRPr="00B17F72" w:rsidRDefault="00B60362" w:rsidP="00E505CD">
            <w:pPr>
              <w:rPr>
                <w:rFonts w:ascii="Arial" w:hAnsi="Arial" w:cs="Arial"/>
                <w:b/>
              </w:rPr>
            </w:pPr>
            <w:r w:rsidRPr="00B17F72">
              <w:rPr>
                <w:rFonts w:ascii="Arial" w:hAnsi="Arial" w:cs="Arial"/>
                <w:b/>
              </w:rPr>
              <w:t xml:space="preserve">Introduction                                               </w:t>
            </w:r>
          </w:p>
          <w:p w14:paraId="08001CC5" w14:textId="12F93677" w:rsidR="006C30DE" w:rsidRPr="00B17F72" w:rsidRDefault="00F75E0B" w:rsidP="00E505CD">
            <w:pPr>
              <w:rPr>
                <w:rFonts w:ascii="Arial" w:hAnsi="Arial" w:cs="Arial"/>
                <w:bCs/>
              </w:rPr>
            </w:pPr>
            <w:r w:rsidRPr="00B17F72">
              <w:rPr>
                <w:rFonts w:ascii="Arial" w:hAnsi="Arial" w:cs="Arial"/>
                <w:bCs/>
              </w:rPr>
              <w:t xml:space="preserve">What </w:t>
            </w:r>
            <w:r w:rsidR="001C7340" w:rsidRPr="00B17F72">
              <w:rPr>
                <w:rFonts w:ascii="Arial" w:hAnsi="Arial" w:cs="Arial"/>
                <w:bCs/>
              </w:rPr>
              <w:t>is philosophical inquiry</w:t>
            </w:r>
            <w:r w:rsidR="00DA1089" w:rsidRPr="00B17F72">
              <w:rPr>
                <w:rFonts w:ascii="Arial" w:hAnsi="Arial" w:cs="Arial"/>
                <w:bCs/>
              </w:rPr>
              <w:t xml:space="preserve"> / set expectations</w:t>
            </w:r>
            <w:r w:rsidR="001C7340" w:rsidRPr="00B17F72">
              <w:rPr>
                <w:rFonts w:ascii="Arial" w:hAnsi="Arial" w:cs="Arial"/>
                <w:bCs/>
              </w:rPr>
              <w:t>.</w:t>
            </w:r>
            <w:r w:rsidR="00DA1089" w:rsidRPr="00B17F72">
              <w:rPr>
                <w:rFonts w:ascii="Arial" w:hAnsi="Arial" w:cs="Arial"/>
                <w:bCs/>
              </w:rPr>
              <w:t xml:space="preserve">                 </w:t>
            </w:r>
            <w:r w:rsidR="00D24D01" w:rsidRPr="00B17F72">
              <w:rPr>
                <w:rFonts w:ascii="Arial" w:hAnsi="Arial" w:cs="Arial"/>
                <w:bCs/>
              </w:rPr>
              <w:t xml:space="preserve">           </w:t>
            </w:r>
            <w:r w:rsidR="0011165A">
              <w:rPr>
                <w:rFonts w:ascii="Arial" w:hAnsi="Arial" w:cs="Arial"/>
                <w:bCs/>
              </w:rPr>
              <w:t xml:space="preserve">          </w:t>
            </w:r>
            <w:r w:rsidR="00D24D01" w:rsidRPr="00B17F72">
              <w:rPr>
                <w:rFonts w:ascii="Arial" w:hAnsi="Arial" w:cs="Arial"/>
                <w:bCs/>
              </w:rPr>
              <w:t xml:space="preserve">  </w:t>
            </w:r>
            <w:r w:rsidR="00DA1089" w:rsidRPr="00B17F72">
              <w:rPr>
                <w:rFonts w:ascii="Arial" w:hAnsi="Arial" w:cs="Arial"/>
                <w:bCs/>
              </w:rPr>
              <w:t>5 mins</w:t>
            </w:r>
          </w:p>
          <w:p w14:paraId="240B8E6C" w14:textId="77777777" w:rsidR="001C7340" w:rsidRPr="00B17F72" w:rsidRDefault="001C7340" w:rsidP="00E505CD">
            <w:pPr>
              <w:rPr>
                <w:rFonts w:ascii="Arial" w:hAnsi="Arial" w:cs="Arial"/>
                <w:b/>
              </w:rPr>
            </w:pPr>
          </w:p>
          <w:p w14:paraId="587F7EC2" w14:textId="67CF70E4" w:rsidR="00E505CD" w:rsidRPr="00B17F72" w:rsidRDefault="001322E7" w:rsidP="00654144">
            <w:pPr>
              <w:rPr>
                <w:rFonts w:ascii="Arial" w:hAnsi="Arial" w:cs="Arial"/>
                <w:b/>
              </w:rPr>
            </w:pPr>
            <w:r w:rsidRPr="00B17F72">
              <w:rPr>
                <w:rFonts w:ascii="Arial" w:hAnsi="Arial" w:cs="Arial"/>
                <w:b/>
              </w:rPr>
              <w:t>Part</w:t>
            </w:r>
            <w:r w:rsidR="00E505CD" w:rsidRPr="00B17F72">
              <w:rPr>
                <w:rFonts w:ascii="Arial" w:hAnsi="Arial" w:cs="Arial"/>
                <w:b/>
              </w:rPr>
              <w:t xml:space="preserve"> 1</w:t>
            </w:r>
            <w:r w:rsidR="00B60362" w:rsidRPr="00B17F72">
              <w:rPr>
                <w:rFonts w:ascii="Arial" w:hAnsi="Arial" w:cs="Arial"/>
                <w:b/>
              </w:rPr>
              <w:t xml:space="preserve">  </w:t>
            </w:r>
          </w:p>
          <w:p w14:paraId="737CAC32" w14:textId="11BC48CC" w:rsidR="00C6742A" w:rsidRPr="00B17F72" w:rsidRDefault="00B37486" w:rsidP="00C6742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Making words and ideas into </w:t>
            </w:r>
            <w:r w:rsidR="00CD3DB2">
              <w:rPr>
                <w:rFonts w:ascii="Arial" w:hAnsi="Arial" w:cs="Arial"/>
                <w:bCs/>
              </w:rPr>
              <w:t>shapes</w:t>
            </w:r>
            <w:r w:rsidR="00D331F6" w:rsidRPr="00B17F72">
              <w:rPr>
                <w:rFonts w:ascii="Arial" w:hAnsi="Arial" w:cs="Arial"/>
                <w:bCs/>
              </w:rPr>
              <w:t xml:space="preserve">                  </w:t>
            </w:r>
            <w:r w:rsidR="008874AC" w:rsidRPr="00B17F72">
              <w:rPr>
                <w:rFonts w:ascii="Arial" w:hAnsi="Arial" w:cs="Arial"/>
                <w:bCs/>
              </w:rPr>
              <w:t xml:space="preserve">  </w:t>
            </w:r>
            <w:r w:rsidR="0011165A">
              <w:rPr>
                <w:rFonts w:ascii="Arial" w:hAnsi="Arial" w:cs="Arial"/>
                <w:bCs/>
              </w:rPr>
              <w:t xml:space="preserve">                  </w:t>
            </w:r>
            <w:r w:rsidR="00D24D01" w:rsidRPr="00B17F72">
              <w:rPr>
                <w:rFonts w:ascii="Arial" w:hAnsi="Arial" w:cs="Arial"/>
                <w:bCs/>
              </w:rPr>
              <w:t xml:space="preserve">            </w:t>
            </w:r>
            <w:r w:rsidR="00D331F6" w:rsidRPr="00B17F72">
              <w:rPr>
                <w:rFonts w:ascii="Arial" w:hAnsi="Arial" w:cs="Arial"/>
                <w:bCs/>
              </w:rPr>
              <w:t>10</w:t>
            </w:r>
            <w:r w:rsidR="00D8713C" w:rsidRPr="00B17F72">
              <w:rPr>
                <w:rFonts w:ascii="Arial" w:hAnsi="Arial" w:cs="Arial"/>
                <w:bCs/>
              </w:rPr>
              <w:t>-20</w:t>
            </w:r>
            <w:r w:rsidR="008874AC" w:rsidRPr="00B17F72">
              <w:rPr>
                <w:rFonts w:ascii="Arial" w:hAnsi="Arial" w:cs="Arial"/>
                <w:bCs/>
              </w:rPr>
              <w:t xml:space="preserve"> </w:t>
            </w:r>
            <w:r w:rsidR="00D331F6" w:rsidRPr="00B17F72">
              <w:rPr>
                <w:rFonts w:ascii="Arial" w:hAnsi="Arial" w:cs="Arial"/>
                <w:bCs/>
              </w:rPr>
              <w:t xml:space="preserve">mins </w:t>
            </w:r>
          </w:p>
          <w:p w14:paraId="1D638030" w14:textId="77777777" w:rsidR="00C6742A" w:rsidRPr="00B17F72" w:rsidRDefault="00C6742A" w:rsidP="009D7173">
            <w:pPr>
              <w:rPr>
                <w:rFonts w:ascii="Arial" w:hAnsi="Arial" w:cs="Arial"/>
                <w:b/>
              </w:rPr>
            </w:pPr>
          </w:p>
          <w:p w14:paraId="6EDD299F" w14:textId="7F418389" w:rsidR="00B60362" w:rsidRDefault="001322E7" w:rsidP="009D7173">
            <w:pPr>
              <w:rPr>
                <w:rFonts w:ascii="Arial" w:hAnsi="Arial" w:cs="Arial"/>
                <w:b/>
              </w:rPr>
            </w:pPr>
            <w:r w:rsidRPr="00B17F72">
              <w:rPr>
                <w:rFonts w:ascii="Arial" w:hAnsi="Arial" w:cs="Arial"/>
                <w:b/>
              </w:rPr>
              <w:t>Part</w:t>
            </w:r>
            <w:r w:rsidR="00E505CD" w:rsidRPr="00B17F72">
              <w:rPr>
                <w:rFonts w:ascii="Arial" w:hAnsi="Arial" w:cs="Arial"/>
                <w:b/>
              </w:rPr>
              <w:t xml:space="preserve"> 2</w:t>
            </w:r>
            <w:r w:rsidR="00B60362" w:rsidRPr="00B17F72">
              <w:rPr>
                <w:rFonts w:ascii="Arial" w:hAnsi="Arial" w:cs="Arial"/>
                <w:b/>
              </w:rPr>
              <w:t xml:space="preserve">   </w:t>
            </w:r>
          </w:p>
          <w:p w14:paraId="3A06BC33" w14:textId="70BAD5DF" w:rsidR="007C4B22" w:rsidRPr="0011165A" w:rsidRDefault="0011165A" w:rsidP="009D7173">
            <w:pPr>
              <w:rPr>
                <w:rFonts w:ascii="Arial" w:hAnsi="Arial" w:cs="Arial"/>
                <w:bCs/>
              </w:rPr>
            </w:pPr>
            <w:r w:rsidRPr="0011165A">
              <w:rPr>
                <w:rFonts w:ascii="Arial" w:hAnsi="Arial" w:cs="Arial"/>
                <w:bCs/>
              </w:rPr>
              <w:t>Group discussion</w:t>
            </w:r>
            <w:r>
              <w:rPr>
                <w:rFonts w:ascii="Arial" w:hAnsi="Arial" w:cs="Arial"/>
                <w:bCs/>
              </w:rPr>
              <w:t xml:space="preserve">                                                                                </w:t>
            </w:r>
            <w:r w:rsidR="00F8236F">
              <w:rPr>
                <w:rFonts w:ascii="Arial" w:hAnsi="Arial" w:cs="Arial"/>
                <w:bCs/>
              </w:rPr>
              <w:t xml:space="preserve"> </w:t>
            </w:r>
            <w:r w:rsidR="006507EA" w:rsidRPr="00B17F72">
              <w:rPr>
                <w:rFonts w:ascii="Arial" w:hAnsi="Arial" w:cs="Arial"/>
              </w:rPr>
              <w:t>10</w:t>
            </w:r>
            <w:r w:rsidR="00F8236F">
              <w:rPr>
                <w:rFonts w:ascii="Arial" w:hAnsi="Arial" w:cs="Arial"/>
              </w:rPr>
              <w:t xml:space="preserve">-15 </w:t>
            </w:r>
            <w:r w:rsidR="0049079E" w:rsidRPr="00B17F72">
              <w:rPr>
                <w:rFonts w:ascii="Arial" w:hAnsi="Arial" w:cs="Arial"/>
              </w:rPr>
              <w:t>mins</w:t>
            </w:r>
          </w:p>
          <w:p w14:paraId="733088C0" w14:textId="77777777" w:rsidR="00714842" w:rsidRPr="00B17F72" w:rsidRDefault="00714842" w:rsidP="00FD6F47">
            <w:pPr>
              <w:rPr>
                <w:rFonts w:ascii="Arial" w:hAnsi="Arial" w:cs="Arial"/>
                <w:b/>
              </w:rPr>
            </w:pPr>
          </w:p>
          <w:p w14:paraId="4DB155FE" w14:textId="77777777" w:rsidR="00CE5139" w:rsidRPr="00B17F72" w:rsidRDefault="00CE5139" w:rsidP="0049079E">
            <w:pPr>
              <w:rPr>
                <w:rFonts w:ascii="Arial" w:hAnsi="Arial" w:cs="Arial"/>
                <w:b/>
                <w:bCs/>
              </w:rPr>
            </w:pPr>
            <w:r w:rsidRPr="00B17F72">
              <w:rPr>
                <w:rFonts w:ascii="Arial" w:hAnsi="Arial" w:cs="Arial"/>
                <w:b/>
                <w:bCs/>
              </w:rPr>
              <w:t>Part 3</w:t>
            </w:r>
          </w:p>
          <w:p w14:paraId="52192A25" w14:textId="6AF504EA" w:rsidR="00DC790C" w:rsidRDefault="0011165A" w:rsidP="00050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Socratic circle                                                                                      </w:t>
            </w:r>
            <w:r w:rsidR="00F823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F8236F">
              <w:rPr>
                <w:rFonts w:ascii="Arial" w:hAnsi="Arial" w:cs="Arial"/>
              </w:rPr>
              <w:t>5-</w:t>
            </w:r>
            <w:r w:rsidR="00D24D01" w:rsidRPr="00B17F72">
              <w:rPr>
                <w:rFonts w:ascii="Arial" w:hAnsi="Arial" w:cs="Arial"/>
              </w:rPr>
              <w:t>10</w:t>
            </w:r>
            <w:r w:rsidR="00F8236F">
              <w:rPr>
                <w:rFonts w:ascii="Arial" w:hAnsi="Arial" w:cs="Arial"/>
              </w:rPr>
              <w:t xml:space="preserve"> </w:t>
            </w:r>
            <w:r w:rsidR="00D24D01" w:rsidRPr="00B17F72">
              <w:rPr>
                <w:rFonts w:ascii="Arial" w:hAnsi="Arial" w:cs="Arial"/>
              </w:rPr>
              <w:t>mins</w:t>
            </w:r>
          </w:p>
          <w:p w14:paraId="19C292C6" w14:textId="77777777" w:rsidR="007C4B22" w:rsidRPr="00B17F72" w:rsidRDefault="007C4B22" w:rsidP="00F8236F">
            <w:pPr>
              <w:rPr>
                <w:rFonts w:ascii="Arial" w:hAnsi="Arial" w:cs="Arial"/>
              </w:rPr>
            </w:pPr>
          </w:p>
        </w:tc>
      </w:tr>
      <w:tr w:rsidR="00E004A5" w:rsidRPr="00B17F72" w14:paraId="1D6C8B89" w14:textId="77777777" w:rsidTr="00D26D05">
        <w:trPr>
          <w:trHeight w:val="272"/>
        </w:trPr>
        <w:tc>
          <w:tcPr>
            <w:tcW w:w="2127" w:type="dxa"/>
          </w:tcPr>
          <w:p w14:paraId="147F460C" w14:textId="77777777" w:rsidR="00E004A5" w:rsidRPr="00B17F72" w:rsidRDefault="00E004A5">
            <w:pPr>
              <w:rPr>
                <w:rFonts w:ascii="Arial" w:hAnsi="Arial" w:cs="Arial"/>
                <w:b/>
              </w:rPr>
            </w:pPr>
            <w:r w:rsidRPr="00B17F72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8663" w:type="dxa"/>
          </w:tcPr>
          <w:p w14:paraId="5E02F8E9" w14:textId="77777777" w:rsidR="00883431" w:rsidRPr="00883431" w:rsidRDefault="00883431" w:rsidP="008F7931">
            <w:pPr>
              <w:rPr>
                <w:rFonts w:ascii="Arial" w:hAnsi="Arial" w:cs="Arial"/>
              </w:rPr>
            </w:pPr>
            <w:r w:rsidRPr="00883431">
              <w:rPr>
                <w:rFonts w:ascii="Arial" w:hAnsi="Arial" w:cs="Arial"/>
              </w:rPr>
              <w:t>Whiteboard to play powerpoint</w:t>
            </w:r>
          </w:p>
          <w:p w14:paraId="1EE3F15B" w14:textId="77777777" w:rsidR="00883431" w:rsidRDefault="00883431" w:rsidP="008F7931"/>
          <w:p w14:paraId="683B7E62" w14:textId="1DE2DB8F" w:rsidR="00B81F7B" w:rsidRDefault="00F8236F" w:rsidP="008F7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outs of words</w:t>
            </w:r>
          </w:p>
          <w:p w14:paraId="230DC09D" w14:textId="61A2FB55" w:rsidR="00F8236F" w:rsidRDefault="00F8236F" w:rsidP="008F7931">
            <w:pPr>
              <w:rPr>
                <w:rFonts w:ascii="Arial" w:hAnsi="Arial" w:cs="Arial"/>
              </w:rPr>
            </w:pPr>
          </w:p>
          <w:p w14:paraId="4490E3D7" w14:textId="7DAA272E" w:rsidR="00F8236F" w:rsidRPr="00B17F72" w:rsidRDefault="00F8236F" w:rsidP="008F7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dough (optional)</w:t>
            </w:r>
          </w:p>
          <w:p w14:paraId="31D04179" w14:textId="38D02D17" w:rsidR="00050A5D" w:rsidRPr="00B17F72" w:rsidRDefault="00A673E1" w:rsidP="008F7931">
            <w:pPr>
              <w:rPr>
                <w:rFonts w:ascii="Arial" w:hAnsi="Arial" w:cs="Arial"/>
              </w:rPr>
            </w:pPr>
            <w:r w:rsidRPr="00B17F72">
              <w:rPr>
                <w:rFonts w:ascii="Arial" w:hAnsi="Arial" w:cs="Arial"/>
              </w:rPr>
              <w:t xml:space="preserve"> </w:t>
            </w:r>
          </w:p>
        </w:tc>
      </w:tr>
    </w:tbl>
    <w:p w14:paraId="140BB277" w14:textId="778D2862" w:rsidR="00EB3A0D" w:rsidRPr="00B17F72" w:rsidRDefault="00E004A5" w:rsidP="00F63AC2">
      <w:pPr>
        <w:rPr>
          <w:rFonts w:ascii="Arial" w:hAnsi="Arial" w:cs="Arial"/>
          <w:b/>
          <w:bCs/>
        </w:rPr>
      </w:pPr>
      <w:r w:rsidRPr="00B17F72">
        <w:rPr>
          <w:rFonts w:ascii="Arial" w:hAnsi="Arial" w:cs="Arial"/>
        </w:rPr>
        <w:br w:type="page"/>
      </w:r>
      <w:bookmarkStart w:id="1" w:name="_heading=h.30j0zll" w:colFirst="0" w:colLast="0"/>
      <w:bookmarkEnd w:id="1"/>
      <w:r w:rsidR="00EB3A0D" w:rsidRPr="00B17F72">
        <w:rPr>
          <w:rFonts w:ascii="Arial" w:hAnsi="Arial" w:cs="Arial"/>
          <w:b/>
          <w:bCs/>
        </w:rPr>
        <w:lastRenderedPageBreak/>
        <w:t>Introduction</w:t>
      </w:r>
    </w:p>
    <w:p w14:paraId="7D531E1A" w14:textId="77777777" w:rsidR="0052094A" w:rsidRPr="00B17F72" w:rsidRDefault="0052094A" w:rsidP="00F63AC2">
      <w:pPr>
        <w:rPr>
          <w:rFonts w:ascii="Arial" w:hAnsi="Arial" w:cs="Arial"/>
        </w:rPr>
      </w:pPr>
    </w:p>
    <w:p w14:paraId="631BAE75" w14:textId="15F5B272" w:rsidR="00525ACA" w:rsidRPr="00B17F72" w:rsidRDefault="00525ACA" w:rsidP="00525AC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17F72">
        <w:rPr>
          <w:rFonts w:ascii="Arial" w:hAnsi="Arial" w:cs="Arial"/>
        </w:rPr>
        <w:t xml:space="preserve">Use this introduction to </w:t>
      </w:r>
      <w:r w:rsidR="00F8236F">
        <w:rPr>
          <w:rFonts w:ascii="Arial" w:hAnsi="Arial" w:cs="Arial"/>
        </w:rPr>
        <w:t>remind students</w:t>
      </w:r>
      <w:r w:rsidRPr="00B17F72">
        <w:rPr>
          <w:rFonts w:ascii="Arial" w:hAnsi="Arial" w:cs="Arial"/>
        </w:rPr>
        <w:t xml:space="preserve"> what philosophy is and how you will be doing philosophy together. </w:t>
      </w:r>
    </w:p>
    <w:p w14:paraId="3800B4AB" w14:textId="77777777" w:rsidR="00525ACA" w:rsidRPr="00B17F72" w:rsidRDefault="00525ACA" w:rsidP="00525ACA">
      <w:pPr>
        <w:rPr>
          <w:rFonts w:ascii="Arial" w:hAnsi="Arial" w:cs="Arial"/>
        </w:rPr>
      </w:pPr>
    </w:p>
    <w:p w14:paraId="0E1FC8C2" w14:textId="7D59FD2D" w:rsidR="00525ACA" w:rsidRPr="00B17F72" w:rsidRDefault="00525ACA" w:rsidP="00525ACA">
      <w:pPr>
        <w:rPr>
          <w:rFonts w:ascii="Arial" w:hAnsi="Arial" w:cs="Arial"/>
        </w:rPr>
      </w:pPr>
      <w:r w:rsidRPr="00B17F72">
        <w:rPr>
          <w:rFonts w:ascii="Arial" w:hAnsi="Arial" w:cs="Arial"/>
        </w:rPr>
        <w:t>Set expectations:</w:t>
      </w:r>
    </w:p>
    <w:p w14:paraId="0052932C" w14:textId="77777777" w:rsidR="00060C17" w:rsidRPr="00B17F72" w:rsidRDefault="00060C17" w:rsidP="00525ACA">
      <w:pPr>
        <w:rPr>
          <w:rFonts w:ascii="Arial" w:hAnsi="Arial" w:cs="Arial"/>
        </w:rPr>
      </w:pPr>
    </w:p>
    <w:p w14:paraId="74657CA3" w14:textId="77777777" w:rsidR="00525ACA" w:rsidRPr="00B17F72" w:rsidRDefault="00525ACA" w:rsidP="00525ACA">
      <w:pPr>
        <w:numPr>
          <w:ilvl w:val="0"/>
          <w:numId w:val="8"/>
        </w:numPr>
        <w:rPr>
          <w:rFonts w:ascii="Arial" w:hAnsi="Arial" w:cs="Arial"/>
        </w:rPr>
      </w:pPr>
      <w:r w:rsidRPr="00B17F72">
        <w:rPr>
          <w:rFonts w:ascii="Arial" w:hAnsi="Arial" w:cs="Arial"/>
        </w:rPr>
        <w:t>Three things that I want you to do: Think, talk, listen</w:t>
      </w:r>
    </w:p>
    <w:p w14:paraId="746B61F6" w14:textId="77777777" w:rsidR="00525ACA" w:rsidRPr="00B17F72" w:rsidRDefault="00525ACA" w:rsidP="00525ACA">
      <w:pPr>
        <w:numPr>
          <w:ilvl w:val="0"/>
          <w:numId w:val="8"/>
        </w:numPr>
        <w:rPr>
          <w:rFonts w:ascii="Arial" w:hAnsi="Arial" w:cs="Arial"/>
        </w:rPr>
      </w:pPr>
      <w:r w:rsidRPr="00B17F72">
        <w:rPr>
          <w:rFonts w:ascii="Arial" w:hAnsi="Arial" w:cs="Arial"/>
        </w:rPr>
        <w:t>It’s about working out what makes sense - so you’re listening to your groups’ views, and your own ideas, and thinking ‘Does this make sense’?</w:t>
      </w:r>
    </w:p>
    <w:p w14:paraId="569A182C" w14:textId="77777777" w:rsidR="00525ACA" w:rsidRPr="00B17F72" w:rsidRDefault="00525ACA" w:rsidP="00525ACA">
      <w:pPr>
        <w:numPr>
          <w:ilvl w:val="0"/>
          <w:numId w:val="8"/>
        </w:numPr>
        <w:rPr>
          <w:rFonts w:ascii="Arial" w:hAnsi="Arial" w:cs="Arial"/>
        </w:rPr>
      </w:pPr>
      <w:r w:rsidRPr="00B17F72">
        <w:rPr>
          <w:rFonts w:ascii="Arial" w:hAnsi="Arial" w:cs="Arial"/>
        </w:rPr>
        <w:t>Not like maths – there’s no specific answer that we’re looking for.</w:t>
      </w:r>
    </w:p>
    <w:p w14:paraId="709E28EC" w14:textId="77777777" w:rsidR="00525ACA" w:rsidRPr="00B17F72" w:rsidRDefault="00525ACA" w:rsidP="00525ACA">
      <w:pPr>
        <w:numPr>
          <w:ilvl w:val="0"/>
          <w:numId w:val="8"/>
        </w:numPr>
        <w:rPr>
          <w:rFonts w:ascii="Arial" w:hAnsi="Arial" w:cs="Arial"/>
        </w:rPr>
      </w:pPr>
      <w:r w:rsidRPr="00B17F72">
        <w:rPr>
          <w:rFonts w:ascii="Arial" w:hAnsi="Arial" w:cs="Arial"/>
        </w:rPr>
        <w:t xml:space="preserve">We’re exploring ideas together. </w:t>
      </w:r>
    </w:p>
    <w:p w14:paraId="7E94D6DF" w14:textId="77777777" w:rsidR="00525ACA" w:rsidRPr="00B17F72" w:rsidRDefault="00525ACA" w:rsidP="00525ACA">
      <w:pPr>
        <w:numPr>
          <w:ilvl w:val="0"/>
          <w:numId w:val="8"/>
        </w:numPr>
        <w:rPr>
          <w:rFonts w:ascii="Arial" w:hAnsi="Arial" w:cs="Arial"/>
        </w:rPr>
      </w:pPr>
      <w:r w:rsidRPr="00B17F72">
        <w:rPr>
          <w:rFonts w:ascii="Arial" w:hAnsi="Arial" w:cs="Arial"/>
        </w:rPr>
        <w:t xml:space="preserve">Tell them a little about what respectful dialogue is - listening to others/ no interruption. </w:t>
      </w:r>
    </w:p>
    <w:p w14:paraId="2F043401" w14:textId="77777777" w:rsidR="00525ACA" w:rsidRPr="00B17F72" w:rsidRDefault="00525ACA" w:rsidP="00525ACA">
      <w:pPr>
        <w:numPr>
          <w:ilvl w:val="0"/>
          <w:numId w:val="8"/>
        </w:numPr>
        <w:rPr>
          <w:rFonts w:ascii="Arial" w:hAnsi="Arial" w:cs="Arial"/>
        </w:rPr>
      </w:pPr>
      <w:r w:rsidRPr="00B17F72">
        <w:rPr>
          <w:rFonts w:ascii="Arial" w:hAnsi="Arial" w:cs="Arial"/>
        </w:rPr>
        <w:t xml:space="preserve">If there is disagreement, then disagree with ideas respectfully using reasons, don’t laugh at people or say they’re stupid. </w:t>
      </w:r>
    </w:p>
    <w:p w14:paraId="4F4BE21B" w14:textId="069F39B8" w:rsidR="00525ACA" w:rsidRPr="00B17F72" w:rsidRDefault="00525ACA" w:rsidP="00525ACA">
      <w:pPr>
        <w:numPr>
          <w:ilvl w:val="0"/>
          <w:numId w:val="8"/>
        </w:numPr>
        <w:rPr>
          <w:rFonts w:ascii="Arial" w:hAnsi="Arial" w:cs="Arial"/>
        </w:rPr>
      </w:pPr>
      <w:r w:rsidRPr="00B17F72">
        <w:rPr>
          <w:rFonts w:ascii="Arial" w:hAnsi="Arial" w:cs="Arial"/>
        </w:rPr>
        <w:t xml:space="preserve">This discussion will help with the </w:t>
      </w:r>
      <w:r w:rsidR="00244347" w:rsidRPr="00B17F72">
        <w:rPr>
          <w:rFonts w:ascii="Arial" w:hAnsi="Arial" w:cs="Arial"/>
        </w:rPr>
        <w:t xml:space="preserve">discussions or </w:t>
      </w:r>
      <w:r w:rsidRPr="00B17F72">
        <w:rPr>
          <w:rFonts w:ascii="Arial" w:hAnsi="Arial" w:cs="Arial"/>
        </w:rPr>
        <w:t>Socratic circle</w:t>
      </w:r>
      <w:r w:rsidR="00244347" w:rsidRPr="00B17F72">
        <w:rPr>
          <w:rFonts w:ascii="Arial" w:hAnsi="Arial" w:cs="Arial"/>
        </w:rPr>
        <w:t>s</w:t>
      </w:r>
      <w:r w:rsidRPr="00B17F72">
        <w:rPr>
          <w:rFonts w:ascii="Arial" w:hAnsi="Arial" w:cs="Arial"/>
        </w:rPr>
        <w:t xml:space="preserve"> at the end of </w:t>
      </w:r>
      <w:bookmarkStart w:id="2" w:name="_heading=h.2et92p0" w:colFirst="0" w:colLast="0"/>
      <w:bookmarkStart w:id="3" w:name="_heading=h.tyjcwt" w:colFirst="0" w:colLast="0"/>
      <w:bookmarkEnd w:id="2"/>
      <w:bookmarkEnd w:id="3"/>
      <w:r w:rsidRPr="00B17F72">
        <w:rPr>
          <w:rFonts w:ascii="Arial" w:hAnsi="Arial" w:cs="Arial"/>
        </w:rPr>
        <w:t>session</w:t>
      </w:r>
      <w:r w:rsidR="00244347" w:rsidRPr="00B17F72">
        <w:rPr>
          <w:rFonts w:ascii="Arial" w:hAnsi="Arial" w:cs="Arial"/>
        </w:rPr>
        <w:t>s</w:t>
      </w:r>
      <w:r w:rsidRPr="00B17F72">
        <w:rPr>
          <w:rFonts w:ascii="Arial" w:hAnsi="Arial" w:cs="Arial"/>
        </w:rPr>
        <w:t>.</w:t>
      </w:r>
    </w:p>
    <w:p w14:paraId="35CD48DC" w14:textId="77777777" w:rsidR="00EB3A0D" w:rsidRPr="00B17F72" w:rsidRDefault="00EB3A0D" w:rsidP="00F63AC2">
      <w:pPr>
        <w:rPr>
          <w:rFonts w:ascii="Arial" w:hAnsi="Arial" w:cs="Arial"/>
        </w:rPr>
      </w:pPr>
    </w:p>
    <w:p w14:paraId="65FA02C1" w14:textId="77777777" w:rsidR="00D00874" w:rsidRPr="00B17F72" w:rsidRDefault="00D00874" w:rsidP="00D00874">
      <w:pPr>
        <w:pStyle w:val="Heading3"/>
        <w:rPr>
          <w:rFonts w:ascii="Arial" w:hAnsi="Arial" w:cs="Arial"/>
          <w:b/>
          <w:bCs/>
          <w:sz w:val="24"/>
          <w:szCs w:val="24"/>
        </w:rPr>
      </w:pPr>
      <w:r w:rsidRPr="00B17F72">
        <w:rPr>
          <w:rFonts w:ascii="Arial" w:hAnsi="Arial" w:cs="Arial"/>
          <w:b/>
          <w:bCs/>
          <w:sz w:val="24"/>
          <w:szCs w:val="24"/>
        </w:rPr>
        <w:t>Philosophical Inquiry</w:t>
      </w:r>
    </w:p>
    <w:p w14:paraId="43488233" w14:textId="77777777" w:rsidR="00D00874" w:rsidRPr="00B17F72" w:rsidRDefault="00D00874" w:rsidP="00D0087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i/>
        </w:rPr>
      </w:pPr>
      <w:r w:rsidRPr="00B17F72">
        <w:rPr>
          <w:rFonts w:ascii="Arial" w:hAnsi="Arial" w:cs="Arial"/>
          <w:i/>
        </w:rPr>
        <w:t>After asking a question, allow students the time and space to reflect on their responses.</w:t>
      </w:r>
    </w:p>
    <w:p w14:paraId="4FB7C16F" w14:textId="77777777" w:rsidR="00D00874" w:rsidRPr="00B17F72" w:rsidRDefault="00D00874" w:rsidP="00D0087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i/>
        </w:rPr>
      </w:pPr>
      <w:r w:rsidRPr="00B17F72">
        <w:rPr>
          <w:rFonts w:ascii="Arial" w:hAnsi="Arial" w:cs="Arial"/>
          <w:i/>
        </w:rPr>
        <w:t xml:space="preserve"> First, give them 30 seconds of individual thinking time. </w:t>
      </w:r>
    </w:p>
    <w:p w14:paraId="5784902C" w14:textId="77777777" w:rsidR="00D00874" w:rsidRPr="00B17F72" w:rsidRDefault="00D00874" w:rsidP="00D0087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i/>
        </w:rPr>
      </w:pPr>
      <w:r w:rsidRPr="00B17F72">
        <w:rPr>
          <w:rFonts w:ascii="Arial" w:hAnsi="Arial" w:cs="Arial"/>
          <w:i/>
        </w:rPr>
        <w:t xml:space="preserve">Then, give them 2 minutes to discuss with the person next to them before </w:t>
      </w:r>
      <w:proofErr w:type="gramStart"/>
      <w:r w:rsidRPr="00B17F72">
        <w:rPr>
          <w:rFonts w:ascii="Arial" w:hAnsi="Arial" w:cs="Arial"/>
          <w:i/>
        </w:rPr>
        <w:t>opening up</w:t>
      </w:r>
      <w:proofErr w:type="gramEnd"/>
      <w:r w:rsidRPr="00B17F72">
        <w:rPr>
          <w:rFonts w:ascii="Arial" w:hAnsi="Arial" w:cs="Arial"/>
          <w:i/>
        </w:rPr>
        <w:t xml:space="preserve"> the discussion to the group. </w:t>
      </w:r>
    </w:p>
    <w:p w14:paraId="4B8C66A0" w14:textId="77777777" w:rsidR="00EB3A0D" w:rsidRPr="00B17F72" w:rsidRDefault="00EB3A0D" w:rsidP="00F63AC2">
      <w:pPr>
        <w:rPr>
          <w:rFonts w:ascii="Arial" w:hAnsi="Arial" w:cs="Arial"/>
        </w:rPr>
      </w:pPr>
    </w:p>
    <w:p w14:paraId="14682731" w14:textId="77777777" w:rsidR="00CD3DB2" w:rsidRDefault="00525ACA" w:rsidP="00F63AC2">
      <w:pPr>
        <w:rPr>
          <w:rFonts w:ascii="Arial" w:hAnsi="Arial" w:cs="Arial"/>
          <w:b/>
          <w:bCs/>
        </w:rPr>
      </w:pPr>
      <w:r w:rsidRPr="00B17F72">
        <w:rPr>
          <w:rFonts w:ascii="Arial" w:hAnsi="Arial" w:cs="Arial"/>
          <w:b/>
          <w:bCs/>
        </w:rPr>
        <w:t>Part</w:t>
      </w:r>
      <w:r w:rsidR="006C060F" w:rsidRPr="00B17F72">
        <w:rPr>
          <w:rFonts w:ascii="Arial" w:hAnsi="Arial" w:cs="Arial"/>
          <w:b/>
          <w:bCs/>
        </w:rPr>
        <w:t xml:space="preserve"> 1</w:t>
      </w:r>
      <w:r w:rsidR="00732225" w:rsidRPr="00B17F72">
        <w:rPr>
          <w:rFonts w:ascii="Arial" w:hAnsi="Arial" w:cs="Arial"/>
          <w:b/>
          <w:bCs/>
        </w:rPr>
        <w:t xml:space="preserve"> </w:t>
      </w:r>
      <w:r w:rsidR="00CD3DB2">
        <w:rPr>
          <w:rFonts w:ascii="Arial" w:hAnsi="Arial" w:cs="Arial"/>
          <w:b/>
          <w:bCs/>
        </w:rPr>
        <w:t>Making words and ideas into shapes</w:t>
      </w:r>
    </w:p>
    <w:p w14:paraId="00D63943" w14:textId="51E334A9" w:rsidR="00EB3A0D" w:rsidRPr="00B17F72" w:rsidRDefault="00C50573" w:rsidP="00F63AC2">
      <w:pPr>
        <w:rPr>
          <w:rFonts w:ascii="Arial" w:hAnsi="Arial" w:cs="Arial"/>
          <w:b/>
          <w:bCs/>
        </w:rPr>
      </w:pPr>
      <w:r w:rsidRPr="00B17F72">
        <w:rPr>
          <w:rFonts w:ascii="Arial" w:hAnsi="Arial" w:cs="Arial"/>
          <w:b/>
          <w:bCs/>
        </w:rPr>
        <w:t xml:space="preserve"> </w:t>
      </w:r>
    </w:p>
    <w:p w14:paraId="4B8D4A0E" w14:textId="77777777" w:rsidR="00DA4CF1" w:rsidRPr="00B17F72" w:rsidRDefault="00DA4CF1" w:rsidP="00F63AC2">
      <w:pPr>
        <w:rPr>
          <w:rFonts w:ascii="Arial" w:hAnsi="Arial" w:cs="Arial"/>
          <w:b/>
          <w:bCs/>
        </w:rPr>
      </w:pPr>
    </w:p>
    <w:p w14:paraId="41BD4725" w14:textId="12BA2943" w:rsidR="00CD3DB2" w:rsidRDefault="00CD3DB2" w:rsidP="00CD3DB2">
      <w:pPr>
        <w:pStyle w:val="ListParagrap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CD3DB2">
        <w:rPr>
          <w:rFonts w:ascii="Arial" w:eastAsiaTheme="minorEastAsia" w:hAnsi="Arial" w:cs="Arial"/>
          <w:color w:val="000000" w:themeColor="text1"/>
          <w:kern w:val="24"/>
        </w:rPr>
        <w:t xml:space="preserve">Before the session, prepare strips of paper, each with one of these words on them (or use the </w:t>
      </w:r>
      <w:proofErr w:type="gramStart"/>
      <w:r w:rsidRPr="00CD3DB2">
        <w:rPr>
          <w:rFonts w:ascii="Arial" w:eastAsiaTheme="minorEastAsia" w:hAnsi="Arial" w:cs="Arial"/>
          <w:color w:val="000000" w:themeColor="text1"/>
          <w:kern w:val="24"/>
        </w:rPr>
        <w:t>print out</w:t>
      </w:r>
      <w:proofErr w:type="gramEnd"/>
      <w:r w:rsidRPr="00CD3DB2">
        <w:rPr>
          <w:rFonts w:ascii="Arial" w:eastAsiaTheme="minorEastAsia" w:hAnsi="Arial" w:cs="Arial"/>
          <w:color w:val="000000" w:themeColor="text1"/>
          <w:kern w:val="24"/>
        </w:rPr>
        <w:t xml:space="preserve"> sheet provided). </w:t>
      </w:r>
    </w:p>
    <w:p w14:paraId="0ACDB7E0" w14:textId="77777777" w:rsidR="00B80E32" w:rsidRPr="00CD3DB2" w:rsidRDefault="00B80E32" w:rsidP="00CD3DB2">
      <w:pPr>
        <w:pStyle w:val="ListParagrap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</w:p>
    <w:p w14:paraId="155F1EC9" w14:textId="77777777" w:rsidR="00CD3DB2" w:rsidRPr="00CD3DB2" w:rsidRDefault="00CD3DB2" w:rsidP="00CD3DB2">
      <w:pPr>
        <w:pStyle w:val="ListParagrap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CD3DB2">
        <w:rPr>
          <w:rFonts w:ascii="Arial" w:eastAsiaTheme="minorEastAsia" w:hAnsi="Arial" w:cs="Arial"/>
          <w:color w:val="000000" w:themeColor="text1"/>
          <w:kern w:val="24"/>
        </w:rPr>
        <w:t>Don’t tell them what the words are, and ask they keep them secret.</w:t>
      </w:r>
    </w:p>
    <w:p w14:paraId="7D2CC30F" w14:textId="77777777" w:rsidR="00CD3DB2" w:rsidRPr="00CD3DB2" w:rsidRDefault="00CD3DB2" w:rsidP="00CD3DB2">
      <w:pPr>
        <w:pStyle w:val="ListParagrap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</w:p>
    <w:p w14:paraId="3943FF93" w14:textId="77777777" w:rsidR="00CD3DB2" w:rsidRPr="00CD3DB2" w:rsidRDefault="00CD3DB2" w:rsidP="00CD3DB2">
      <w:pPr>
        <w:pStyle w:val="ListParagrap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CD3DB2">
        <w:rPr>
          <w:rFonts w:ascii="Arial" w:eastAsiaTheme="minorEastAsia" w:hAnsi="Arial" w:cs="Arial"/>
          <w:color w:val="000000" w:themeColor="text1"/>
          <w:kern w:val="24"/>
        </w:rPr>
        <w:t>Sadness, </w:t>
      </w:r>
    </w:p>
    <w:p w14:paraId="00B07E40" w14:textId="77777777" w:rsidR="00CD3DB2" w:rsidRPr="00CD3DB2" w:rsidRDefault="00CD3DB2" w:rsidP="00CD3DB2">
      <w:pPr>
        <w:pStyle w:val="ListParagrap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CD3DB2">
        <w:rPr>
          <w:rFonts w:ascii="Arial" w:eastAsiaTheme="minorEastAsia" w:hAnsi="Arial" w:cs="Arial"/>
          <w:color w:val="000000" w:themeColor="text1"/>
          <w:kern w:val="24"/>
        </w:rPr>
        <w:t>Love,</w:t>
      </w:r>
    </w:p>
    <w:p w14:paraId="0DE81A8B" w14:textId="77777777" w:rsidR="00CD3DB2" w:rsidRPr="00CD3DB2" w:rsidRDefault="00CD3DB2" w:rsidP="00CD3DB2">
      <w:pPr>
        <w:pStyle w:val="ListParagrap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CD3DB2">
        <w:rPr>
          <w:rFonts w:ascii="Arial" w:eastAsiaTheme="minorEastAsia" w:hAnsi="Arial" w:cs="Arial"/>
          <w:color w:val="000000" w:themeColor="text1"/>
          <w:kern w:val="24"/>
        </w:rPr>
        <w:t>Beach, </w:t>
      </w:r>
    </w:p>
    <w:p w14:paraId="1C4F104E" w14:textId="77777777" w:rsidR="00CD3DB2" w:rsidRPr="00CD3DB2" w:rsidRDefault="00CD3DB2" w:rsidP="00CD3DB2">
      <w:pPr>
        <w:pStyle w:val="ListParagrap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CD3DB2">
        <w:rPr>
          <w:rFonts w:ascii="Arial" w:eastAsiaTheme="minorEastAsia" w:hAnsi="Arial" w:cs="Arial"/>
          <w:color w:val="000000" w:themeColor="text1"/>
          <w:kern w:val="24"/>
        </w:rPr>
        <w:t>Sky.</w:t>
      </w:r>
    </w:p>
    <w:p w14:paraId="20313C18" w14:textId="77777777" w:rsidR="00CD3DB2" w:rsidRPr="00CD3DB2" w:rsidRDefault="00CD3DB2" w:rsidP="00CD3DB2">
      <w:pPr>
        <w:pStyle w:val="ListParagrap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</w:p>
    <w:p w14:paraId="1BDB25F2" w14:textId="77777777" w:rsidR="00CD3DB2" w:rsidRPr="00CD3DB2" w:rsidRDefault="00CD3DB2" w:rsidP="00CD3DB2">
      <w:pPr>
        <w:pStyle w:val="ListParagrap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CD3DB2">
        <w:rPr>
          <w:rFonts w:ascii="Arial" w:eastAsiaTheme="minorEastAsia" w:hAnsi="Arial" w:cs="Arial"/>
          <w:color w:val="000000" w:themeColor="text1"/>
          <w:kern w:val="24"/>
        </w:rPr>
        <w:t xml:space="preserve">You’ll need 2 words for each student. </w:t>
      </w:r>
    </w:p>
    <w:p w14:paraId="09557F29" w14:textId="365C6C79" w:rsidR="00424277" w:rsidRDefault="00CD3DB2" w:rsidP="00424277">
      <w:pPr>
        <w:pStyle w:val="ListParagrap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CD3DB2">
        <w:rPr>
          <w:rFonts w:ascii="Arial" w:eastAsiaTheme="minorEastAsia" w:hAnsi="Arial" w:cs="Arial"/>
          <w:color w:val="000000" w:themeColor="text1"/>
          <w:kern w:val="24"/>
        </w:rPr>
        <w:br/>
      </w:r>
      <w:r w:rsidR="00424277">
        <w:rPr>
          <w:rFonts w:ascii="Arial" w:eastAsiaTheme="minorEastAsia" w:hAnsi="Arial" w:cs="Arial"/>
          <w:color w:val="000000" w:themeColor="text1"/>
          <w:kern w:val="24"/>
        </w:rPr>
        <w:t>Ask students to c</w:t>
      </w:r>
      <w:r w:rsidR="00424277" w:rsidRPr="00424277">
        <w:rPr>
          <w:rFonts w:ascii="Arial" w:eastAsiaTheme="minorEastAsia" w:hAnsi="Arial" w:cs="Arial"/>
          <w:color w:val="000000" w:themeColor="text1"/>
          <w:kern w:val="24"/>
        </w:rPr>
        <w:t xml:space="preserve">hoose </w:t>
      </w:r>
      <w:r w:rsidR="000020E7">
        <w:rPr>
          <w:rFonts w:ascii="Arial" w:eastAsiaTheme="minorEastAsia" w:hAnsi="Arial" w:cs="Arial"/>
          <w:color w:val="000000" w:themeColor="text1"/>
          <w:kern w:val="24"/>
        </w:rPr>
        <w:t>whether to u</w:t>
      </w:r>
      <w:r w:rsidR="00B80E32">
        <w:rPr>
          <w:rFonts w:ascii="Arial" w:eastAsiaTheme="minorEastAsia" w:hAnsi="Arial" w:cs="Arial"/>
          <w:color w:val="000000" w:themeColor="text1"/>
          <w:kern w:val="24"/>
        </w:rPr>
        <w:t>s</w:t>
      </w:r>
      <w:r w:rsidR="000020E7">
        <w:rPr>
          <w:rFonts w:ascii="Arial" w:eastAsiaTheme="minorEastAsia" w:hAnsi="Arial" w:cs="Arial"/>
          <w:color w:val="000000" w:themeColor="text1"/>
          <w:kern w:val="24"/>
        </w:rPr>
        <w:t>e dough or their body</w:t>
      </w:r>
      <w:r w:rsidR="00424277" w:rsidRPr="00424277">
        <w:rPr>
          <w:rFonts w:ascii="Arial" w:eastAsiaTheme="minorEastAsia" w:hAnsi="Arial" w:cs="Arial"/>
          <w:color w:val="000000" w:themeColor="text1"/>
          <w:kern w:val="24"/>
        </w:rPr>
        <w:t xml:space="preserve">. </w:t>
      </w:r>
    </w:p>
    <w:p w14:paraId="1180F66B" w14:textId="77777777" w:rsidR="00424277" w:rsidRPr="00424277" w:rsidRDefault="00424277" w:rsidP="00424277">
      <w:pPr>
        <w:pStyle w:val="ListParagrap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</w:p>
    <w:p w14:paraId="42525DC1" w14:textId="6DCCDB23" w:rsidR="00D12198" w:rsidRPr="00B17F72" w:rsidRDefault="00424277" w:rsidP="00424277">
      <w:pPr>
        <w:pStyle w:val="ListParagrap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424277">
        <w:rPr>
          <w:rFonts w:ascii="Arial" w:eastAsiaTheme="minorEastAsia" w:hAnsi="Arial" w:cs="Arial"/>
          <w:color w:val="000000" w:themeColor="text1"/>
          <w:kern w:val="24"/>
        </w:rPr>
        <w:t xml:space="preserve">You can make your own salt dough with flour, </w:t>
      </w:r>
      <w:proofErr w:type="gramStart"/>
      <w:r w:rsidRPr="00424277">
        <w:rPr>
          <w:rFonts w:ascii="Arial" w:eastAsiaTheme="minorEastAsia" w:hAnsi="Arial" w:cs="Arial"/>
          <w:color w:val="000000" w:themeColor="text1"/>
          <w:kern w:val="24"/>
        </w:rPr>
        <w:t>water</w:t>
      </w:r>
      <w:proofErr w:type="gramEnd"/>
      <w:r w:rsidRPr="00424277">
        <w:rPr>
          <w:rFonts w:ascii="Arial" w:eastAsiaTheme="minorEastAsia" w:hAnsi="Arial" w:cs="Arial"/>
          <w:color w:val="000000" w:themeColor="text1"/>
          <w:kern w:val="24"/>
        </w:rPr>
        <w:t xml:space="preserve"> and salt</w:t>
      </w:r>
      <w:r w:rsidR="000020E7">
        <w:rPr>
          <w:rFonts w:ascii="Arial" w:eastAsiaTheme="minorEastAsia" w:hAnsi="Arial" w:cs="Arial"/>
          <w:color w:val="000000" w:themeColor="text1"/>
          <w:kern w:val="24"/>
        </w:rPr>
        <w:t xml:space="preserve"> by </w:t>
      </w:r>
      <w:hyperlink r:id="rId11" w:history="1">
        <w:r w:rsidR="000020E7" w:rsidRPr="000020E7">
          <w:rPr>
            <w:rStyle w:val="Hyperlink"/>
            <w:rFonts w:ascii="Arial" w:eastAsiaTheme="minorEastAsia" w:hAnsi="Arial" w:cs="Arial"/>
            <w:kern w:val="24"/>
          </w:rPr>
          <w:t>following the recipe here</w:t>
        </w:r>
      </w:hyperlink>
      <w:r w:rsidR="000020E7">
        <w:rPr>
          <w:rFonts w:ascii="Arial" w:eastAsiaTheme="minorEastAsia" w:hAnsi="Arial" w:cs="Arial"/>
          <w:color w:val="000000" w:themeColor="text1"/>
          <w:kern w:val="24"/>
        </w:rPr>
        <w:t xml:space="preserve">. </w:t>
      </w:r>
    </w:p>
    <w:p w14:paraId="27F002AE" w14:textId="149A9D35" w:rsidR="00EB3A0D" w:rsidRDefault="00EB3A0D" w:rsidP="00F63AC2">
      <w:pPr>
        <w:rPr>
          <w:rFonts w:ascii="Arial" w:hAnsi="Arial" w:cs="Arial"/>
        </w:rPr>
      </w:pPr>
    </w:p>
    <w:p w14:paraId="6D9BC07A" w14:textId="77777777" w:rsidR="006B4FE4" w:rsidRPr="006B4FE4" w:rsidRDefault="006B4FE4" w:rsidP="006B4FE4">
      <w:pPr>
        <w:ind w:firstLine="720"/>
        <w:rPr>
          <w:rFonts w:ascii="Arial" w:hAnsi="Arial" w:cs="Arial"/>
        </w:rPr>
      </w:pPr>
      <w:r w:rsidRPr="006B4FE4">
        <w:rPr>
          <w:rFonts w:ascii="Arial" w:hAnsi="Arial" w:cs="Arial"/>
        </w:rPr>
        <w:t>Do two rounds, one with ‘sadness’/’love’ and another with ‘beach’/’sky’</w:t>
      </w:r>
    </w:p>
    <w:p w14:paraId="0A8DAA10" w14:textId="3020F247" w:rsidR="006B4FE4" w:rsidRDefault="006B4FE4" w:rsidP="006B4FE4">
      <w:pPr>
        <w:ind w:left="720"/>
        <w:rPr>
          <w:rFonts w:ascii="Arial" w:hAnsi="Arial" w:cs="Arial"/>
        </w:rPr>
      </w:pPr>
      <w:r w:rsidRPr="006B4FE4">
        <w:rPr>
          <w:rFonts w:ascii="Arial" w:hAnsi="Arial" w:cs="Arial"/>
        </w:rPr>
        <w:lastRenderedPageBreak/>
        <w:t>Ask students to guess what the others are trying to represent and give their reasons why they thought that.</w:t>
      </w:r>
    </w:p>
    <w:p w14:paraId="7AFB5C80" w14:textId="38367C7E" w:rsidR="00500E17" w:rsidRDefault="00500E17" w:rsidP="006B4FE4">
      <w:pPr>
        <w:ind w:left="720"/>
        <w:rPr>
          <w:rFonts w:ascii="Arial" w:hAnsi="Arial" w:cs="Arial"/>
        </w:rPr>
      </w:pPr>
      <w:r w:rsidRPr="00500E17">
        <w:rPr>
          <w:rFonts w:ascii="Arial" w:hAnsi="Arial" w:cs="Arial"/>
        </w:rPr>
        <w:t>Ask students to guess what the others are trying to represent and give their reasons why they thought that.</w:t>
      </w:r>
    </w:p>
    <w:p w14:paraId="1D52BF86" w14:textId="0A8A31AE" w:rsidR="00500E17" w:rsidRDefault="00500E17" w:rsidP="006B4FE4">
      <w:pPr>
        <w:ind w:left="720"/>
        <w:rPr>
          <w:rFonts w:ascii="Arial" w:hAnsi="Arial" w:cs="Arial"/>
        </w:rPr>
      </w:pPr>
    </w:p>
    <w:p w14:paraId="625FBF0E" w14:textId="77777777" w:rsidR="006B4FE4" w:rsidRPr="00B17F72" w:rsidRDefault="006B4FE4" w:rsidP="00F63AC2">
      <w:pPr>
        <w:rPr>
          <w:rFonts w:ascii="Arial" w:hAnsi="Arial" w:cs="Arial"/>
        </w:rPr>
      </w:pPr>
    </w:p>
    <w:p w14:paraId="6AFBB3F3" w14:textId="3E8B81A8" w:rsidR="00D8713C" w:rsidRPr="00B17F72" w:rsidRDefault="00D8713C" w:rsidP="00A67852">
      <w:pPr>
        <w:rPr>
          <w:rFonts w:ascii="Arial" w:hAnsi="Arial" w:cs="Arial"/>
          <w:b/>
          <w:bCs/>
        </w:rPr>
      </w:pPr>
      <w:r w:rsidRPr="00B17F72">
        <w:rPr>
          <w:rFonts w:ascii="Arial" w:hAnsi="Arial" w:cs="Arial"/>
          <w:b/>
          <w:bCs/>
        </w:rPr>
        <w:t>Part 2</w:t>
      </w:r>
      <w:r w:rsidR="00F93110" w:rsidRPr="00B17F72">
        <w:rPr>
          <w:rFonts w:ascii="Arial" w:hAnsi="Arial" w:cs="Arial"/>
          <w:b/>
          <w:bCs/>
        </w:rPr>
        <w:t xml:space="preserve"> </w:t>
      </w:r>
      <w:r w:rsidR="00500E17">
        <w:rPr>
          <w:rFonts w:ascii="Arial" w:hAnsi="Arial" w:cs="Arial"/>
          <w:b/>
          <w:bCs/>
        </w:rPr>
        <w:t>Group discussion</w:t>
      </w:r>
    </w:p>
    <w:p w14:paraId="0A5D0DCB" w14:textId="77777777" w:rsidR="00F93110" w:rsidRPr="00B17F72" w:rsidRDefault="00F93110" w:rsidP="00D8713C">
      <w:pPr>
        <w:ind w:left="360"/>
        <w:rPr>
          <w:rFonts w:ascii="Arial" w:hAnsi="Arial" w:cs="Arial"/>
          <w:b/>
          <w:bCs/>
        </w:rPr>
      </w:pPr>
    </w:p>
    <w:p w14:paraId="4929AA16" w14:textId="77777777" w:rsidR="00226C51" w:rsidRPr="00226C51" w:rsidRDefault="00226C51" w:rsidP="00DC4851">
      <w:pPr>
        <w:ind w:firstLine="720"/>
        <w:rPr>
          <w:rFonts w:ascii="Arial" w:hAnsi="Arial" w:cs="Arial"/>
        </w:rPr>
      </w:pPr>
      <w:r w:rsidRPr="00226C51">
        <w:rPr>
          <w:rFonts w:ascii="Arial" w:hAnsi="Arial" w:cs="Arial"/>
        </w:rPr>
        <w:t>Ask: ‘Were you doing art when you were making shapes?’ </w:t>
      </w:r>
    </w:p>
    <w:p w14:paraId="5E6EF88A" w14:textId="77777777" w:rsidR="00226C51" w:rsidRPr="00226C51" w:rsidRDefault="00226C51" w:rsidP="00226C51">
      <w:pPr>
        <w:rPr>
          <w:rFonts w:ascii="Arial" w:hAnsi="Arial" w:cs="Arial"/>
        </w:rPr>
      </w:pPr>
    </w:p>
    <w:p w14:paraId="6241AB36" w14:textId="77777777" w:rsidR="00226C51" w:rsidRPr="00226C51" w:rsidRDefault="00226C51" w:rsidP="00DC4851">
      <w:pPr>
        <w:ind w:firstLine="720"/>
        <w:rPr>
          <w:rFonts w:ascii="Arial" w:hAnsi="Arial" w:cs="Arial"/>
        </w:rPr>
      </w:pPr>
      <w:r w:rsidRPr="00226C51">
        <w:rPr>
          <w:rFonts w:ascii="Arial" w:hAnsi="Arial" w:cs="Arial"/>
        </w:rPr>
        <w:t>After asking a question, allow students time to reflect on their responses. </w:t>
      </w:r>
    </w:p>
    <w:p w14:paraId="0C5211BC" w14:textId="77777777" w:rsidR="00226C51" w:rsidRPr="00226C51" w:rsidRDefault="00226C51" w:rsidP="00226C51">
      <w:pPr>
        <w:rPr>
          <w:rFonts w:ascii="Arial" w:hAnsi="Arial" w:cs="Arial"/>
        </w:rPr>
      </w:pPr>
    </w:p>
    <w:p w14:paraId="437F07FA" w14:textId="77777777" w:rsidR="00226C51" w:rsidRPr="00226C51" w:rsidRDefault="00226C51" w:rsidP="00DC4851">
      <w:pPr>
        <w:ind w:firstLine="720"/>
        <w:rPr>
          <w:rFonts w:ascii="Arial" w:hAnsi="Arial" w:cs="Arial"/>
        </w:rPr>
      </w:pPr>
      <w:r w:rsidRPr="00226C51">
        <w:rPr>
          <w:rFonts w:ascii="Arial" w:hAnsi="Arial" w:cs="Arial"/>
        </w:rPr>
        <w:t>First, give them 30 seconds of individual thinking time. </w:t>
      </w:r>
    </w:p>
    <w:p w14:paraId="7B61E1E0" w14:textId="77777777" w:rsidR="00226C51" w:rsidRPr="00226C51" w:rsidRDefault="00226C51" w:rsidP="00DC4851">
      <w:pPr>
        <w:ind w:left="720"/>
        <w:rPr>
          <w:rFonts w:ascii="Arial" w:hAnsi="Arial" w:cs="Arial"/>
        </w:rPr>
      </w:pPr>
      <w:r w:rsidRPr="00226C51">
        <w:rPr>
          <w:rFonts w:ascii="Arial" w:hAnsi="Arial" w:cs="Arial"/>
        </w:rPr>
        <w:t xml:space="preserve">Then, give them 2 minutes to discuss with the person next to them before </w:t>
      </w:r>
      <w:proofErr w:type="gramStart"/>
      <w:r w:rsidRPr="00226C51">
        <w:rPr>
          <w:rFonts w:ascii="Arial" w:hAnsi="Arial" w:cs="Arial"/>
        </w:rPr>
        <w:t>opening up</w:t>
      </w:r>
      <w:proofErr w:type="gramEnd"/>
      <w:r w:rsidRPr="00226C51">
        <w:rPr>
          <w:rFonts w:ascii="Arial" w:hAnsi="Arial" w:cs="Arial"/>
        </w:rPr>
        <w:t xml:space="preserve"> the discussion to the group.</w:t>
      </w:r>
    </w:p>
    <w:p w14:paraId="75234954" w14:textId="77777777" w:rsidR="00226C51" w:rsidRPr="00226C51" w:rsidRDefault="00226C51" w:rsidP="00226C51">
      <w:pPr>
        <w:rPr>
          <w:rFonts w:ascii="Arial" w:hAnsi="Arial" w:cs="Arial"/>
        </w:rPr>
      </w:pPr>
    </w:p>
    <w:p w14:paraId="65C11E90" w14:textId="01A01A06" w:rsidR="00226C51" w:rsidRPr="00DC4851" w:rsidRDefault="00226C51" w:rsidP="00DC4851">
      <w:pPr>
        <w:ind w:firstLine="720"/>
        <w:rPr>
          <w:rFonts w:ascii="Arial" w:hAnsi="Arial" w:cs="Arial"/>
          <w:b/>
          <w:bCs/>
        </w:rPr>
      </w:pPr>
      <w:r w:rsidRPr="00226C51">
        <w:rPr>
          <w:rFonts w:ascii="Arial" w:hAnsi="Arial" w:cs="Arial"/>
          <w:b/>
          <w:bCs/>
        </w:rPr>
        <w:t>Nested questions</w:t>
      </w:r>
      <w:r w:rsidR="00DC4851" w:rsidRPr="00DC4851">
        <w:rPr>
          <w:rFonts w:ascii="Arial" w:hAnsi="Arial" w:cs="Arial"/>
          <w:b/>
          <w:bCs/>
        </w:rPr>
        <w:t>:</w:t>
      </w:r>
    </w:p>
    <w:p w14:paraId="76131279" w14:textId="77777777" w:rsidR="00DC4851" w:rsidRPr="00226C51" w:rsidRDefault="00DC4851" w:rsidP="00DC4851">
      <w:pPr>
        <w:ind w:firstLine="720"/>
        <w:rPr>
          <w:rFonts w:ascii="Arial" w:hAnsi="Arial" w:cs="Arial"/>
        </w:rPr>
      </w:pPr>
    </w:p>
    <w:p w14:paraId="3CBE6EAD" w14:textId="77777777" w:rsidR="00226C51" w:rsidRPr="00226C51" w:rsidRDefault="00226C51" w:rsidP="00DC4851">
      <w:pPr>
        <w:ind w:firstLine="720"/>
        <w:rPr>
          <w:rFonts w:ascii="Arial" w:hAnsi="Arial" w:cs="Arial"/>
        </w:rPr>
      </w:pPr>
      <w:r w:rsidRPr="00226C51">
        <w:rPr>
          <w:rFonts w:ascii="Arial" w:hAnsi="Arial" w:cs="Arial"/>
        </w:rPr>
        <w:t>Does art require drawing/painting?</w:t>
      </w:r>
    </w:p>
    <w:p w14:paraId="70A8C00E" w14:textId="77777777" w:rsidR="00226C51" w:rsidRPr="00226C51" w:rsidRDefault="00226C51" w:rsidP="00DC4851">
      <w:pPr>
        <w:ind w:firstLine="720"/>
        <w:rPr>
          <w:rFonts w:ascii="Arial" w:hAnsi="Arial" w:cs="Arial"/>
        </w:rPr>
      </w:pPr>
      <w:r w:rsidRPr="00226C51">
        <w:rPr>
          <w:rFonts w:ascii="Arial" w:hAnsi="Arial" w:cs="Arial"/>
        </w:rPr>
        <w:t>Does art require an object?</w:t>
      </w:r>
    </w:p>
    <w:p w14:paraId="14DCD7CB" w14:textId="7C3BA05F" w:rsidR="00226C51" w:rsidRPr="00226C51" w:rsidRDefault="00DC4851" w:rsidP="00226C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74F4037" w14:textId="68F6DE6C" w:rsidR="00226C51" w:rsidRPr="00DC4851" w:rsidRDefault="00226C51" w:rsidP="00DC4851">
      <w:pPr>
        <w:ind w:firstLine="720"/>
        <w:rPr>
          <w:rFonts w:ascii="Arial" w:hAnsi="Arial" w:cs="Arial"/>
          <w:b/>
          <w:bCs/>
        </w:rPr>
      </w:pPr>
      <w:r w:rsidRPr="00226C51">
        <w:rPr>
          <w:rFonts w:ascii="Arial" w:hAnsi="Arial" w:cs="Arial"/>
          <w:b/>
          <w:bCs/>
        </w:rPr>
        <w:t>Emergent questions</w:t>
      </w:r>
      <w:r w:rsidR="00DC4851" w:rsidRPr="00DC4851">
        <w:rPr>
          <w:rFonts w:ascii="Arial" w:hAnsi="Arial" w:cs="Arial"/>
          <w:b/>
          <w:bCs/>
        </w:rPr>
        <w:t>:</w:t>
      </w:r>
    </w:p>
    <w:p w14:paraId="61BFC21A" w14:textId="77777777" w:rsidR="00DC4851" w:rsidRPr="00226C51" w:rsidRDefault="00DC4851" w:rsidP="00DC4851">
      <w:pPr>
        <w:ind w:firstLine="720"/>
        <w:rPr>
          <w:rFonts w:ascii="Arial" w:hAnsi="Arial" w:cs="Arial"/>
        </w:rPr>
      </w:pPr>
    </w:p>
    <w:p w14:paraId="05BF3C2E" w14:textId="41AA9D13" w:rsidR="00DC4851" w:rsidRPr="00226C51" w:rsidRDefault="00226C51" w:rsidP="00DC4851">
      <w:pPr>
        <w:ind w:left="720"/>
        <w:rPr>
          <w:rFonts w:ascii="Arial" w:hAnsi="Arial" w:cs="Arial"/>
        </w:rPr>
      </w:pPr>
      <w:r w:rsidRPr="00226C51">
        <w:rPr>
          <w:rFonts w:ascii="Arial" w:hAnsi="Arial" w:cs="Arial"/>
        </w:rPr>
        <w:t>Can acting be art? </w:t>
      </w:r>
    </w:p>
    <w:p w14:paraId="048D7009" w14:textId="77777777" w:rsidR="00226C51" w:rsidRPr="00226C51" w:rsidRDefault="00226C51" w:rsidP="00DC4851">
      <w:pPr>
        <w:ind w:firstLine="720"/>
        <w:rPr>
          <w:rFonts w:ascii="Arial" w:hAnsi="Arial" w:cs="Arial"/>
        </w:rPr>
      </w:pPr>
      <w:r w:rsidRPr="00226C51">
        <w:rPr>
          <w:rFonts w:ascii="Arial" w:hAnsi="Arial" w:cs="Arial"/>
        </w:rPr>
        <w:t>Is it art if it’s been designed?</w:t>
      </w:r>
    </w:p>
    <w:p w14:paraId="410FB6AD" w14:textId="77777777" w:rsidR="00226C51" w:rsidRPr="00226C51" w:rsidRDefault="00226C51" w:rsidP="00DC4851">
      <w:pPr>
        <w:ind w:firstLine="720"/>
        <w:rPr>
          <w:rFonts w:ascii="Arial" w:hAnsi="Arial" w:cs="Arial"/>
        </w:rPr>
      </w:pPr>
      <w:r w:rsidRPr="00226C51">
        <w:rPr>
          <w:rFonts w:ascii="Arial" w:hAnsi="Arial" w:cs="Arial"/>
        </w:rPr>
        <w:t>Is art something that is permanent? </w:t>
      </w:r>
    </w:p>
    <w:p w14:paraId="26319C23" w14:textId="12DFE789" w:rsidR="00AC7E39" w:rsidRPr="00B17F72" w:rsidRDefault="00226C51" w:rsidP="00DC4851">
      <w:pPr>
        <w:ind w:firstLine="720"/>
        <w:rPr>
          <w:rFonts w:ascii="Arial" w:hAnsi="Arial" w:cs="Arial"/>
        </w:rPr>
      </w:pPr>
      <w:r w:rsidRPr="00226C51">
        <w:rPr>
          <w:rFonts w:ascii="Arial" w:hAnsi="Arial" w:cs="Arial"/>
        </w:rPr>
        <w:t>Is art something that looks nice?</w:t>
      </w:r>
    </w:p>
    <w:p w14:paraId="10B90BDB" w14:textId="171FDC10" w:rsidR="00AC7E39" w:rsidRDefault="00AC7E39" w:rsidP="00F63AC2">
      <w:pPr>
        <w:rPr>
          <w:rFonts w:ascii="Arial" w:hAnsi="Arial" w:cs="Arial"/>
        </w:rPr>
      </w:pPr>
    </w:p>
    <w:p w14:paraId="3C4A1E64" w14:textId="77777777" w:rsidR="00EA3F10" w:rsidRPr="00B17F72" w:rsidRDefault="00EA3F10" w:rsidP="00F63AC2">
      <w:pPr>
        <w:rPr>
          <w:rFonts w:ascii="Arial" w:hAnsi="Arial" w:cs="Arial"/>
        </w:rPr>
      </w:pPr>
    </w:p>
    <w:p w14:paraId="11AF6336" w14:textId="54C5E8CE" w:rsidR="00EB3A0D" w:rsidRDefault="00525ACA" w:rsidP="00F63AC2">
      <w:pPr>
        <w:rPr>
          <w:rFonts w:ascii="Arial" w:hAnsi="Arial" w:cs="Arial"/>
          <w:b/>
          <w:bCs/>
        </w:rPr>
      </w:pPr>
      <w:r w:rsidRPr="00B17F72">
        <w:rPr>
          <w:rFonts w:ascii="Arial" w:hAnsi="Arial" w:cs="Arial"/>
          <w:b/>
          <w:bCs/>
        </w:rPr>
        <w:t>Part</w:t>
      </w:r>
      <w:r w:rsidR="00EB3A0D" w:rsidRPr="00B17F72">
        <w:rPr>
          <w:rFonts w:ascii="Arial" w:hAnsi="Arial" w:cs="Arial"/>
          <w:b/>
          <w:bCs/>
        </w:rPr>
        <w:t xml:space="preserve"> </w:t>
      </w:r>
      <w:r w:rsidR="00F04E0F" w:rsidRPr="00B17F72">
        <w:rPr>
          <w:rFonts w:ascii="Arial" w:hAnsi="Arial" w:cs="Arial"/>
          <w:b/>
          <w:bCs/>
        </w:rPr>
        <w:t xml:space="preserve">3 </w:t>
      </w:r>
      <w:r w:rsidR="00D05A0F">
        <w:rPr>
          <w:rFonts w:ascii="Arial" w:hAnsi="Arial" w:cs="Arial"/>
          <w:b/>
          <w:bCs/>
        </w:rPr>
        <w:t>Socratic circle</w:t>
      </w:r>
    </w:p>
    <w:p w14:paraId="47810518" w14:textId="3BAD56E4" w:rsidR="00D05A0F" w:rsidRDefault="00D05A0F" w:rsidP="00F63AC2">
      <w:pPr>
        <w:rPr>
          <w:rFonts w:ascii="Arial" w:hAnsi="Arial" w:cs="Arial"/>
          <w:b/>
          <w:bCs/>
        </w:rPr>
      </w:pPr>
    </w:p>
    <w:p w14:paraId="1EC4E8CF" w14:textId="6251B872" w:rsidR="00D05A0F" w:rsidRDefault="00D05A0F" w:rsidP="00F63AC2">
      <w:pPr>
        <w:rPr>
          <w:rFonts w:ascii="Arial" w:hAnsi="Arial" w:cs="Arial"/>
        </w:rPr>
      </w:pPr>
      <w:r>
        <w:rPr>
          <w:rFonts w:ascii="Arial" w:hAnsi="Arial" w:cs="Arial"/>
        </w:rPr>
        <w:t>Ask students</w:t>
      </w:r>
      <w:r w:rsidR="00BF0674">
        <w:rPr>
          <w:rFonts w:ascii="Arial" w:hAnsi="Arial" w:cs="Arial"/>
        </w:rPr>
        <w:t xml:space="preserve">: Use </w:t>
      </w:r>
      <w:r w:rsidR="00BF0674" w:rsidRPr="00BF0674">
        <w:rPr>
          <w:rFonts w:ascii="Arial" w:hAnsi="Arial" w:cs="Arial"/>
        </w:rPr>
        <w:t>play dough or</w:t>
      </w:r>
      <w:r w:rsidR="00BF0674">
        <w:rPr>
          <w:rFonts w:ascii="Arial" w:hAnsi="Arial" w:cs="Arial"/>
        </w:rPr>
        <w:t xml:space="preserve"> your</w:t>
      </w:r>
      <w:r w:rsidR="00BF0674" w:rsidRPr="00BF0674">
        <w:rPr>
          <w:rFonts w:ascii="Arial" w:hAnsi="Arial" w:cs="Arial"/>
        </w:rPr>
        <w:t xml:space="preserve"> body language</w:t>
      </w:r>
      <w:r w:rsidR="00BF0674">
        <w:rPr>
          <w:rFonts w:ascii="Arial" w:hAnsi="Arial" w:cs="Arial"/>
        </w:rPr>
        <w:t xml:space="preserve"> to</w:t>
      </w:r>
      <w:r w:rsidR="00BF0674" w:rsidRPr="00BF0674">
        <w:rPr>
          <w:rFonts w:ascii="Arial" w:hAnsi="Arial" w:cs="Arial"/>
        </w:rPr>
        <w:t xml:space="preserve"> make a shape showing how you think or feel about the discussion</w:t>
      </w:r>
      <w:r w:rsidR="00BF0674">
        <w:rPr>
          <w:rFonts w:ascii="Arial" w:hAnsi="Arial" w:cs="Arial"/>
        </w:rPr>
        <w:t xml:space="preserve">. </w:t>
      </w:r>
    </w:p>
    <w:p w14:paraId="741DD1AA" w14:textId="77777777" w:rsidR="00B8274F" w:rsidRDefault="00B8274F" w:rsidP="00F63AC2">
      <w:pPr>
        <w:rPr>
          <w:rFonts w:ascii="Arial" w:hAnsi="Arial" w:cs="Arial"/>
        </w:rPr>
      </w:pPr>
    </w:p>
    <w:p w14:paraId="17999A41" w14:textId="07C9A509" w:rsidR="00D05A0F" w:rsidRDefault="00B8274F" w:rsidP="00F63AC2">
      <w:pPr>
        <w:rPr>
          <w:rFonts w:ascii="Arial" w:hAnsi="Arial" w:cs="Arial"/>
        </w:rPr>
      </w:pPr>
      <w:r w:rsidRPr="00B8274F">
        <w:rPr>
          <w:rFonts w:ascii="Arial" w:hAnsi="Arial" w:cs="Arial"/>
        </w:rPr>
        <w:t>You can encourage them to discuss their shapes in pairs, small groups or as part of a wider class discussion</w:t>
      </w:r>
      <w:r>
        <w:rPr>
          <w:rFonts w:ascii="Arial" w:hAnsi="Arial" w:cs="Arial"/>
        </w:rPr>
        <w:t xml:space="preserve">. </w:t>
      </w:r>
    </w:p>
    <w:p w14:paraId="1DD5D4AD" w14:textId="77777777" w:rsidR="00D05A0F" w:rsidRDefault="00D05A0F" w:rsidP="00F63AC2">
      <w:pPr>
        <w:rPr>
          <w:rFonts w:ascii="Arial" w:hAnsi="Arial" w:cs="Arial"/>
        </w:rPr>
      </w:pPr>
    </w:p>
    <w:p w14:paraId="03EB3542" w14:textId="11BA7CB6" w:rsidR="00D05A0F" w:rsidRPr="00D05A0F" w:rsidRDefault="00D05A0F" w:rsidP="00F63AC2">
      <w:pPr>
        <w:rPr>
          <w:rFonts w:ascii="Arial" w:hAnsi="Arial" w:cs="Arial"/>
        </w:rPr>
      </w:pPr>
      <w:r w:rsidRPr="00D05A0F">
        <w:rPr>
          <w:rFonts w:ascii="Arial" w:hAnsi="Arial" w:cs="Arial"/>
        </w:rPr>
        <w:t>You can ask a few students whether they want to show and explain their shapes, and to say why they chose to do them the way they did.</w:t>
      </w:r>
      <w:r w:rsidR="00B8274F" w:rsidRPr="00B8274F">
        <w:rPr>
          <w:rFonts w:ascii="Arial" w:hAnsi="Arial" w:cs="Arial"/>
        </w:rPr>
        <w:tab/>
      </w:r>
    </w:p>
    <w:p w14:paraId="44312FE7" w14:textId="2E079C5E" w:rsidR="00974F28" w:rsidRPr="00B17F72" w:rsidRDefault="00974F28" w:rsidP="00F63AC2">
      <w:pPr>
        <w:rPr>
          <w:rFonts w:ascii="Arial" w:hAnsi="Arial" w:cs="Arial"/>
          <w:b/>
          <w:bCs/>
        </w:rPr>
      </w:pPr>
    </w:p>
    <w:p w14:paraId="3A9998BE" w14:textId="608A0B62" w:rsidR="00850493" w:rsidRPr="00B17F72" w:rsidRDefault="00850493" w:rsidP="00585E82">
      <w:pPr>
        <w:pStyle w:val="ListParagraph"/>
        <w:rPr>
          <w:rFonts w:ascii="Arial" w:hAnsi="Arial" w:cs="Arial"/>
          <w:color w:val="000000"/>
        </w:rPr>
      </w:pPr>
    </w:p>
    <w:sectPr w:rsidR="00850493" w:rsidRPr="00B17F72" w:rsidSect="002579FA">
      <w:headerReference w:type="default" r:id="rId12"/>
      <w:footerReference w:type="default" r:id="rId13"/>
      <w:pgSz w:w="12240" w:h="15840"/>
      <w:pgMar w:top="720" w:right="720" w:bottom="375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B1359" w14:textId="77777777" w:rsidR="00273998" w:rsidRDefault="00273998">
      <w:r>
        <w:separator/>
      </w:r>
    </w:p>
  </w:endnote>
  <w:endnote w:type="continuationSeparator" w:id="0">
    <w:p w14:paraId="6A4AA6A6" w14:textId="77777777" w:rsidR="00273998" w:rsidRDefault="0027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6DFD" w14:textId="6AF80141" w:rsidR="00050A5D" w:rsidRDefault="00273998" w:rsidP="001322E7">
    <w:pPr>
      <w:pStyle w:val="Footer"/>
      <w:tabs>
        <w:tab w:val="clear" w:pos="4513"/>
        <w:tab w:val="clear" w:pos="9026"/>
        <w:tab w:val="left" w:pos="2665"/>
        <w:tab w:val="left" w:pos="6540"/>
      </w:tabs>
      <w:jc w:val="center"/>
      <w:rPr>
        <w:noProof/>
      </w:rPr>
    </w:pPr>
    <w:sdt>
      <w:sdtPr>
        <w:id w:val="-19068969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50A5D">
          <w:fldChar w:fldCharType="begin"/>
        </w:r>
        <w:r w:rsidR="00050A5D">
          <w:instrText xml:space="preserve"> PAGE   \* MERGEFORMAT </w:instrText>
        </w:r>
        <w:r w:rsidR="00050A5D">
          <w:fldChar w:fldCharType="separate"/>
        </w:r>
        <w:r w:rsidR="00050A5D">
          <w:rPr>
            <w:noProof/>
          </w:rPr>
          <w:t>2</w:t>
        </w:r>
        <w:r w:rsidR="00050A5D">
          <w:rPr>
            <w:noProof/>
          </w:rPr>
          <w:fldChar w:fldCharType="end"/>
        </w:r>
      </w:sdtContent>
    </w:sdt>
  </w:p>
  <w:p w14:paraId="660A56C1" w14:textId="241C7450" w:rsidR="00050A5D" w:rsidRDefault="00050A5D" w:rsidP="00050A5D">
    <w:pPr>
      <w:pStyle w:val="Footer"/>
      <w:tabs>
        <w:tab w:val="clear" w:pos="4513"/>
        <w:tab w:val="clear" w:pos="9026"/>
        <w:tab w:val="left" w:pos="2665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95D66" w14:textId="77777777" w:rsidR="00273998" w:rsidRDefault="00273998">
      <w:r>
        <w:separator/>
      </w:r>
    </w:p>
  </w:footnote>
  <w:footnote w:type="continuationSeparator" w:id="0">
    <w:p w14:paraId="67C5F4EE" w14:textId="77777777" w:rsidR="00273998" w:rsidRDefault="0027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04CB" w14:textId="6E56BECB" w:rsidR="00050A5D" w:rsidRPr="00050A5D" w:rsidRDefault="00050A5D" w:rsidP="00050A5D">
    <w:pPr>
      <w:jc w:val="center"/>
      <w:rPr>
        <w:b/>
      </w:rPr>
    </w:pPr>
    <w:r w:rsidRPr="00050A5D">
      <w:rPr>
        <w:b/>
      </w:rPr>
      <w:t xml:space="preserve">Philosophy </w:t>
    </w:r>
    <w:r w:rsidR="00324191">
      <w:rPr>
        <w:b/>
      </w:rPr>
      <w:t>and art</w:t>
    </w:r>
    <w:r w:rsidR="00C63FA5">
      <w:rPr>
        <w:b/>
      </w:rPr>
      <w:t xml:space="preserve"> | </w:t>
    </w:r>
    <w:r w:rsidRPr="00050A5D">
      <w:rPr>
        <w:b/>
      </w:rPr>
      <w:t xml:space="preserve">Session </w:t>
    </w:r>
    <w:r w:rsidR="007F0244">
      <w:rPr>
        <w:b/>
      </w:rPr>
      <w:t>2: Shapes as art</w:t>
    </w:r>
  </w:p>
  <w:p w14:paraId="517A9458" w14:textId="77777777" w:rsidR="007319F2" w:rsidRDefault="007319F2" w:rsidP="00050A5D">
    <w:pPr>
      <w:widowControl w:val="0"/>
      <w:pBdr>
        <w:top w:val="nil"/>
        <w:left w:val="nil"/>
        <w:bottom w:val="nil"/>
        <w:right w:val="nil"/>
        <w:between w:val="nil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D13"/>
    <w:multiLevelType w:val="multilevel"/>
    <w:tmpl w:val="A1D6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D76EA"/>
    <w:multiLevelType w:val="multilevel"/>
    <w:tmpl w:val="67B63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319E9"/>
    <w:multiLevelType w:val="hybridMultilevel"/>
    <w:tmpl w:val="74F68932"/>
    <w:lvl w:ilvl="0" w:tplc="CDAE3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3EDD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3848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6F9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2018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BED5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3061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7E04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A6F2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567337"/>
    <w:multiLevelType w:val="multilevel"/>
    <w:tmpl w:val="985A62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94C224B"/>
    <w:multiLevelType w:val="hybridMultilevel"/>
    <w:tmpl w:val="B12209BC"/>
    <w:lvl w:ilvl="0" w:tplc="E80E0B4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15ED6"/>
    <w:multiLevelType w:val="hybridMultilevel"/>
    <w:tmpl w:val="7646EFE2"/>
    <w:lvl w:ilvl="0" w:tplc="8556C4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313E3"/>
    <w:multiLevelType w:val="multilevel"/>
    <w:tmpl w:val="5342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4E0CAC"/>
    <w:multiLevelType w:val="multilevel"/>
    <w:tmpl w:val="96CC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2E0D"/>
    <w:multiLevelType w:val="multilevel"/>
    <w:tmpl w:val="A822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043C47"/>
    <w:multiLevelType w:val="multilevel"/>
    <w:tmpl w:val="5204D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43051B"/>
    <w:multiLevelType w:val="multilevel"/>
    <w:tmpl w:val="0A6635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5536625"/>
    <w:multiLevelType w:val="multilevel"/>
    <w:tmpl w:val="C9545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8704D1"/>
    <w:multiLevelType w:val="hybridMultilevel"/>
    <w:tmpl w:val="0D6E9B2C"/>
    <w:lvl w:ilvl="0" w:tplc="E80E0B4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D23C5"/>
    <w:multiLevelType w:val="multilevel"/>
    <w:tmpl w:val="095E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BF4F29"/>
    <w:multiLevelType w:val="multilevel"/>
    <w:tmpl w:val="3F1C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8E3876"/>
    <w:multiLevelType w:val="hybridMultilevel"/>
    <w:tmpl w:val="6472E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A686A"/>
    <w:multiLevelType w:val="multilevel"/>
    <w:tmpl w:val="06487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B9446A"/>
    <w:multiLevelType w:val="hybridMultilevel"/>
    <w:tmpl w:val="B9D2603E"/>
    <w:lvl w:ilvl="0" w:tplc="E80E0B4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443CC"/>
    <w:multiLevelType w:val="hybridMultilevel"/>
    <w:tmpl w:val="3C480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B75C7"/>
    <w:multiLevelType w:val="multilevel"/>
    <w:tmpl w:val="4612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9D2013"/>
    <w:multiLevelType w:val="multilevel"/>
    <w:tmpl w:val="58F4DB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8A2673"/>
    <w:multiLevelType w:val="multilevel"/>
    <w:tmpl w:val="B4F21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994E96"/>
    <w:multiLevelType w:val="multilevel"/>
    <w:tmpl w:val="15B657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00355A9"/>
    <w:multiLevelType w:val="hybridMultilevel"/>
    <w:tmpl w:val="BF7227C2"/>
    <w:lvl w:ilvl="0" w:tplc="2014F2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C1109"/>
    <w:multiLevelType w:val="hybridMultilevel"/>
    <w:tmpl w:val="EFB80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447EB"/>
    <w:multiLevelType w:val="hybridMultilevel"/>
    <w:tmpl w:val="F3B2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86EE9"/>
    <w:multiLevelType w:val="multilevel"/>
    <w:tmpl w:val="63681A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7CA4D72"/>
    <w:multiLevelType w:val="multilevel"/>
    <w:tmpl w:val="CD8038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E2B0575"/>
    <w:multiLevelType w:val="hybridMultilevel"/>
    <w:tmpl w:val="3F96DA96"/>
    <w:lvl w:ilvl="0" w:tplc="B61A77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6"/>
  </w:num>
  <w:num w:numId="4">
    <w:abstractNumId w:val="10"/>
  </w:num>
  <w:num w:numId="5">
    <w:abstractNumId w:val="27"/>
  </w:num>
  <w:num w:numId="6">
    <w:abstractNumId w:val="28"/>
  </w:num>
  <w:num w:numId="7">
    <w:abstractNumId w:val="12"/>
  </w:num>
  <w:num w:numId="8">
    <w:abstractNumId w:val="2"/>
  </w:num>
  <w:num w:numId="9">
    <w:abstractNumId w:val="11"/>
  </w:num>
  <w:num w:numId="10">
    <w:abstractNumId w:val="20"/>
    <w:lvlOverride w:ilvl="0">
      <w:lvl w:ilvl="0">
        <w:numFmt w:val="decimal"/>
        <w:lvlText w:val="%1."/>
        <w:lvlJc w:val="left"/>
      </w:lvl>
    </w:lvlOverride>
  </w:num>
  <w:num w:numId="11">
    <w:abstractNumId w:val="24"/>
  </w:num>
  <w:num w:numId="12">
    <w:abstractNumId w:val="13"/>
  </w:num>
  <w:num w:numId="13">
    <w:abstractNumId w:val="0"/>
  </w:num>
  <w:num w:numId="14">
    <w:abstractNumId w:val="8"/>
  </w:num>
  <w:num w:numId="15">
    <w:abstractNumId w:val="6"/>
  </w:num>
  <w:num w:numId="16">
    <w:abstractNumId w:val="19"/>
  </w:num>
  <w:num w:numId="17">
    <w:abstractNumId w:val="16"/>
  </w:num>
  <w:num w:numId="18">
    <w:abstractNumId w:val="1"/>
    <w:lvlOverride w:ilvl="0">
      <w:lvl w:ilvl="0">
        <w:numFmt w:val="upperLetter"/>
        <w:lvlText w:val="%1."/>
        <w:lvlJc w:val="left"/>
      </w:lvl>
    </w:lvlOverride>
  </w:num>
  <w:num w:numId="19">
    <w:abstractNumId w:val="9"/>
  </w:num>
  <w:num w:numId="20">
    <w:abstractNumId w:val="7"/>
  </w:num>
  <w:num w:numId="21">
    <w:abstractNumId w:val="17"/>
  </w:num>
  <w:num w:numId="22">
    <w:abstractNumId w:val="4"/>
  </w:num>
  <w:num w:numId="23">
    <w:abstractNumId w:val="23"/>
  </w:num>
  <w:num w:numId="24">
    <w:abstractNumId w:val="25"/>
  </w:num>
  <w:num w:numId="25">
    <w:abstractNumId w:val="15"/>
  </w:num>
  <w:num w:numId="26">
    <w:abstractNumId w:val="18"/>
  </w:num>
  <w:num w:numId="27">
    <w:abstractNumId w:val="5"/>
  </w:num>
  <w:num w:numId="28">
    <w:abstractNumId w:val="2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9F2"/>
    <w:rsid w:val="000020E7"/>
    <w:rsid w:val="000054C2"/>
    <w:rsid w:val="000313E4"/>
    <w:rsid w:val="000355DA"/>
    <w:rsid w:val="00040921"/>
    <w:rsid w:val="00050A5D"/>
    <w:rsid w:val="00052BBF"/>
    <w:rsid w:val="00060C17"/>
    <w:rsid w:val="00065527"/>
    <w:rsid w:val="00070A84"/>
    <w:rsid w:val="00084D8D"/>
    <w:rsid w:val="0009279F"/>
    <w:rsid w:val="000A0909"/>
    <w:rsid w:val="000A5943"/>
    <w:rsid w:val="000C59E0"/>
    <w:rsid w:val="000D2A71"/>
    <w:rsid w:val="000D793D"/>
    <w:rsid w:val="000F27A9"/>
    <w:rsid w:val="001003C3"/>
    <w:rsid w:val="001012BB"/>
    <w:rsid w:val="0011165A"/>
    <w:rsid w:val="00121038"/>
    <w:rsid w:val="00127496"/>
    <w:rsid w:val="001322E7"/>
    <w:rsid w:val="00137AB6"/>
    <w:rsid w:val="00141796"/>
    <w:rsid w:val="00161E30"/>
    <w:rsid w:val="001627A3"/>
    <w:rsid w:val="001679B1"/>
    <w:rsid w:val="0018296F"/>
    <w:rsid w:val="0018737E"/>
    <w:rsid w:val="00190E58"/>
    <w:rsid w:val="00190F68"/>
    <w:rsid w:val="001A3C18"/>
    <w:rsid w:val="001C35CB"/>
    <w:rsid w:val="001C7340"/>
    <w:rsid w:val="001D08C7"/>
    <w:rsid w:val="001E2B24"/>
    <w:rsid w:val="001E4A8F"/>
    <w:rsid w:val="0020692A"/>
    <w:rsid w:val="00211347"/>
    <w:rsid w:val="00223974"/>
    <w:rsid w:val="00226C51"/>
    <w:rsid w:val="002334A1"/>
    <w:rsid w:val="00234D1E"/>
    <w:rsid w:val="00244347"/>
    <w:rsid w:val="00246415"/>
    <w:rsid w:val="00246D6D"/>
    <w:rsid w:val="00253F02"/>
    <w:rsid w:val="00256DE9"/>
    <w:rsid w:val="002579FA"/>
    <w:rsid w:val="00273998"/>
    <w:rsid w:val="002822C1"/>
    <w:rsid w:val="00292E63"/>
    <w:rsid w:val="002A284C"/>
    <w:rsid w:val="002E122F"/>
    <w:rsid w:val="002F1BDF"/>
    <w:rsid w:val="00312CC8"/>
    <w:rsid w:val="00324191"/>
    <w:rsid w:val="0035250C"/>
    <w:rsid w:val="00382F42"/>
    <w:rsid w:val="00383CCC"/>
    <w:rsid w:val="00386B99"/>
    <w:rsid w:val="003A0C6F"/>
    <w:rsid w:val="003C2421"/>
    <w:rsid w:val="003C421D"/>
    <w:rsid w:val="003D1F62"/>
    <w:rsid w:val="00405534"/>
    <w:rsid w:val="00415B9E"/>
    <w:rsid w:val="00423210"/>
    <w:rsid w:val="00424277"/>
    <w:rsid w:val="00427EE4"/>
    <w:rsid w:val="0044554A"/>
    <w:rsid w:val="00450DCE"/>
    <w:rsid w:val="004637DC"/>
    <w:rsid w:val="0046434A"/>
    <w:rsid w:val="00474CDA"/>
    <w:rsid w:val="0049079E"/>
    <w:rsid w:val="00495ADF"/>
    <w:rsid w:val="004A3761"/>
    <w:rsid w:val="004C0BDF"/>
    <w:rsid w:val="004C0DC6"/>
    <w:rsid w:val="004C1EB9"/>
    <w:rsid w:val="004D57EE"/>
    <w:rsid w:val="004F2C1F"/>
    <w:rsid w:val="00500211"/>
    <w:rsid w:val="00500E17"/>
    <w:rsid w:val="0052094A"/>
    <w:rsid w:val="00522175"/>
    <w:rsid w:val="00525ACA"/>
    <w:rsid w:val="00530269"/>
    <w:rsid w:val="005404E0"/>
    <w:rsid w:val="00542B9C"/>
    <w:rsid w:val="00553288"/>
    <w:rsid w:val="00561C95"/>
    <w:rsid w:val="00571769"/>
    <w:rsid w:val="00581E8E"/>
    <w:rsid w:val="005827B8"/>
    <w:rsid w:val="00585E82"/>
    <w:rsid w:val="005860B8"/>
    <w:rsid w:val="00593056"/>
    <w:rsid w:val="005E29C0"/>
    <w:rsid w:val="00603411"/>
    <w:rsid w:val="00612CD7"/>
    <w:rsid w:val="006149BA"/>
    <w:rsid w:val="006507EA"/>
    <w:rsid w:val="00651B31"/>
    <w:rsid w:val="00654144"/>
    <w:rsid w:val="00660FDD"/>
    <w:rsid w:val="00662868"/>
    <w:rsid w:val="00663B1B"/>
    <w:rsid w:val="006672A2"/>
    <w:rsid w:val="006739BD"/>
    <w:rsid w:val="00677C77"/>
    <w:rsid w:val="00695028"/>
    <w:rsid w:val="006B176F"/>
    <w:rsid w:val="006B4FE4"/>
    <w:rsid w:val="006C060F"/>
    <w:rsid w:val="006C0D5D"/>
    <w:rsid w:val="006C0FBA"/>
    <w:rsid w:val="006C30DE"/>
    <w:rsid w:val="00704F7A"/>
    <w:rsid w:val="00714842"/>
    <w:rsid w:val="007319F2"/>
    <w:rsid w:val="00732225"/>
    <w:rsid w:val="007562C3"/>
    <w:rsid w:val="00757C7B"/>
    <w:rsid w:val="007906C0"/>
    <w:rsid w:val="007A29D5"/>
    <w:rsid w:val="007A3BB6"/>
    <w:rsid w:val="007B5814"/>
    <w:rsid w:val="007B6979"/>
    <w:rsid w:val="007C4B22"/>
    <w:rsid w:val="007C7976"/>
    <w:rsid w:val="007D4148"/>
    <w:rsid w:val="007E2445"/>
    <w:rsid w:val="007F0244"/>
    <w:rsid w:val="00800D83"/>
    <w:rsid w:val="008070E8"/>
    <w:rsid w:val="00850493"/>
    <w:rsid w:val="00866FDF"/>
    <w:rsid w:val="00880135"/>
    <w:rsid w:val="00883431"/>
    <w:rsid w:val="00885355"/>
    <w:rsid w:val="008874AC"/>
    <w:rsid w:val="008A0174"/>
    <w:rsid w:val="008A030E"/>
    <w:rsid w:val="008A5AA3"/>
    <w:rsid w:val="008B100E"/>
    <w:rsid w:val="008D100B"/>
    <w:rsid w:val="008D318C"/>
    <w:rsid w:val="008E2A38"/>
    <w:rsid w:val="008E2EBF"/>
    <w:rsid w:val="008E3975"/>
    <w:rsid w:val="008E65D2"/>
    <w:rsid w:val="008F7931"/>
    <w:rsid w:val="00936E77"/>
    <w:rsid w:val="009519D0"/>
    <w:rsid w:val="00955D7E"/>
    <w:rsid w:val="0096174C"/>
    <w:rsid w:val="00974F28"/>
    <w:rsid w:val="00977801"/>
    <w:rsid w:val="009D7173"/>
    <w:rsid w:val="009F3457"/>
    <w:rsid w:val="00A023FA"/>
    <w:rsid w:val="00A051E4"/>
    <w:rsid w:val="00A06901"/>
    <w:rsid w:val="00A07F45"/>
    <w:rsid w:val="00A15244"/>
    <w:rsid w:val="00A507C7"/>
    <w:rsid w:val="00A66717"/>
    <w:rsid w:val="00A673E1"/>
    <w:rsid w:val="00A67852"/>
    <w:rsid w:val="00A704CF"/>
    <w:rsid w:val="00A71CD6"/>
    <w:rsid w:val="00AA3672"/>
    <w:rsid w:val="00AA41EF"/>
    <w:rsid w:val="00AB0C9E"/>
    <w:rsid w:val="00AB5612"/>
    <w:rsid w:val="00AC7E39"/>
    <w:rsid w:val="00AD1541"/>
    <w:rsid w:val="00AD1DDB"/>
    <w:rsid w:val="00AF0508"/>
    <w:rsid w:val="00B039EA"/>
    <w:rsid w:val="00B114F0"/>
    <w:rsid w:val="00B12250"/>
    <w:rsid w:val="00B17F72"/>
    <w:rsid w:val="00B21E18"/>
    <w:rsid w:val="00B23F69"/>
    <w:rsid w:val="00B302AB"/>
    <w:rsid w:val="00B37486"/>
    <w:rsid w:val="00B44CA7"/>
    <w:rsid w:val="00B4593E"/>
    <w:rsid w:val="00B60362"/>
    <w:rsid w:val="00B670FE"/>
    <w:rsid w:val="00B80E32"/>
    <w:rsid w:val="00B81F7B"/>
    <w:rsid w:val="00B8274F"/>
    <w:rsid w:val="00B83189"/>
    <w:rsid w:val="00B93C17"/>
    <w:rsid w:val="00BA17EB"/>
    <w:rsid w:val="00BC2788"/>
    <w:rsid w:val="00BC6EA8"/>
    <w:rsid w:val="00BE160F"/>
    <w:rsid w:val="00BE37E4"/>
    <w:rsid w:val="00BE39A6"/>
    <w:rsid w:val="00BF0674"/>
    <w:rsid w:val="00BF4FD6"/>
    <w:rsid w:val="00C11089"/>
    <w:rsid w:val="00C1406C"/>
    <w:rsid w:val="00C22FBA"/>
    <w:rsid w:val="00C24A26"/>
    <w:rsid w:val="00C50573"/>
    <w:rsid w:val="00C61983"/>
    <w:rsid w:val="00C63FA5"/>
    <w:rsid w:val="00C6742A"/>
    <w:rsid w:val="00C76707"/>
    <w:rsid w:val="00C808CD"/>
    <w:rsid w:val="00C811BE"/>
    <w:rsid w:val="00C94B74"/>
    <w:rsid w:val="00CA32A7"/>
    <w:rsid w:val="00CB2C06"/>
    <w:rsid w:val="00CB3721"/>
    <w:rsid w:val="00CC25E2"/>
    <w:rsid w:val="00CD0F85"/>
    <w:rsid w:val="00CD27BF"/>
    <w:rsid w:val="00CD3DB2"/>
    <w:rsid w:val="00CE2E26"/>
    <w:rsid w:val="00CE5139"/>
    <w:rsid w:val="00CE7159"/>
    <w:rsid w:val="00CF75F2"/>
    <w:rsid w:val="00D00874"/>
    <w:rsid w:val="00D046B2"/>
    <w:rsid w:val="00D05A0F"/>
    <w:rsid w:val="00D10669"/>
    <w:rsid w:val="00D12198"/>
    <w:rsid w:val="00D12575"/>
    <w:rsid w:val="00D23EEC"/>
    <w:rsid w:val="00D24502"/>
    <w:rsid w:val="00D24D01"/>
    <w:rsid w:val="00D26D05"/>
    <w:rsid w:val="00D331F6"/>
    <w:rsid w:val="00D34EBA"/>
    <w:rsid w:val="00D3595E"/>
    <w:rsid w:val="00D462E7"/>
    <w:rsid w:val="00D73080"/>
    <w:rsid w:val="00D7733A"/>
    <w:rsid w:val="00D81609"/>
    <w:rsid w:val="00D83AF5"/>
    <w:rsid w:val="00D8713C"/>
    <w:rsid w:val="00DA059B"/>
    <w:rsid w:val="00DA1089"/>
    <w:rsid w:val="00DA373E"/>
    <w:rsid w:val="00DA4CF1"/>
    <w:rsid w:val="00DC3A8F"/>
    <w:rsid w:val="00DC4851"/>
    <w:rsid w:val="00DC790C"/>
    <w:rsid w:val="00DD6403"/>
    <w:rsid w:val="00DE73F0"/>
    <w:rsid w:val="00E004A5"/>
    <w:rsid w:val="00E12F85"/>
    <w:rsid w:val="00E34BE4"/>
    <w:rsid w:val="00E36449"/>
    <w:rsid w:val="00E505CD"/>
    <w:rsid w:val="00EA3F10"/>
    <w:rsid w:val="00EA67C2"/>
    <w:rsid w:val="00EB3A0D"/>
    <w:rsid w:val="00EC526C"/>
    <w:rsid w:val="00EC7F67"/>
    <w:rsid w:val="00ED3250"/>
    <w:rsid w:val="00EE1837"/>
    <w:rsid w:val="00F0001B"/>
    <w:rsid w:val="00F04E0F"/>
    <w:rsid w:val="00F106C1"/>
    <w:rsid w:val="00F21D90"/>
    <w:rsid w:val="00F264FD"/>
    <w:rsid w:val="00F31A20"/>
    <w:rsid w:val="00F3290E"/>
    <w:rsid w:val="00F4069D"/>
    <w:rsid w:val="00F40CCD"/>
    <w:rsid w:val="00F42FD0"/>
    <w:rsid w:val="00F50996"/>
    <w:rsid w:val="00F63AC2"/>
    <w:rsid w:val="00F75E0B"/>
    <w:rsid w:val="00F8236F"/>
    <w:rsid w:val="00F8329B"/>
    <w:rsid w:val="00F93110"/>
    <w:rsid w:val="00F94405"/>
    <w:rsid w:val="00F95ADE"/>
    <w:rsid w:val="00FB13B9"/>
    <w:rsid w:val="00FB51BD"/>
    <w:rsid w:val="00FD6F47"/>
    <w:rsid w:val="00FE1489"/>
    <w:rsid w:val="00FE5695"/>
    <w:rsid w:val="00FE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61D22"/>
  <w15:docId w15:val="{A4392486-1968-44F9-B5F4-BD61CA2C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76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004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3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3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0F"/>
    <w:rPr>
      <w:rFonts w:ascii="Segoe UI" w:hAnsi="Segoe UI" w:cs="Segoe UI"/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04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4A5"/>
  </w:style>
  <w:style w:type="paragraph" w:styleId="Footer">
    <w:name w:val="footer"/>
    <w:basedOn w:val="Normal"/>
    <w:link w:val="FooterChar"/>
    <w:uiPriority w:val="99"/>
    <w:unhideWhenUsed/>
    <w:rsid w:val="00E00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4A5"/>
  </w:style>
  <w:style w:type="table" w:styleId="TableGrid">
    <w:name w:val="Table Grid"/>
    <w:basedOn w:val="TableNormal"/>
    <w:uiPriority w:val="39"/>
    <w:rsid w:val="00E004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2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5AA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C7E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E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55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2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7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SsjkkjY59Z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+204sn4YrINO/zBM3WVPa1XjMg==">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902A5BBEF674F92A348E4672351F2" ma:contentTypeVersion="11" ma:contentTypeDescription="Create a new document." ma:contentTypeScope="" ma:versionID="0e201a1e69e5a6d10965649c67480f7c">
  <xsd:schema xmlns:xsd="http://www.w3.org/2001/XMLSchema" xmlns:xs="http://www.w3.org/2001/XMLSchema" xmlns:p="http://schemas.microsoft.com/office/2006/metadata/properties" xmlns:ns3="f4e7789d-e3c1-4ab7-b9ac-91e0000da273" xmlns:ns4="8962f5eb-521b-4946-9ab6-4dbb7fe5ca9e" targetNamespace="http://schemas.microsoft.com/office/2006/metadata/properties" ma:root="true" ma:fieldsID="971486e6e779e868daf1a576842c8176" ns3:_="" ns4:_="">
    <xsd:import namespace="f4e7789d-e3c1-4ab7-b9ac-91e0000da273"/>
    <xsd:import namespace="8962f5eb-521b-4946-9ab6-4dbb7fe5ca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7789d-e3c1-4ab7-b9ac-91e0000da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2f5eb-521b-4946-9ab6-4dbb7fe5c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B3ECF-3D84-4F8C-9459-6A20AC7C07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D0C4BB-621E-4011-92FA-064034619A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9F053FF-67A5-4EA1-8E4D-7DFECAC0C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7789d-e3c1-4ab7-b9ac-91e0000da273"/>
    <ds:schemaRef ds:uri="8962f5eb-521b-4946-9ab6-4dbb7fe5c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Daniella Machado</dc:creator>
  <cp:lastModifiedBy>Liz Conacher</cp:lastModifiedBy>
  <cp:revision>127</cp:revision>
  <dcterms:created xsi:type="dcterms:W3CDTF">2022-09-06T13:56:00Z</dcterms:created>
  <dcterms:modified xsi:type="dcterms:W3CDTF">2022-09-06T18:26:00Z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0x0101008FD902A5BBEF674F92A348E4672351F2</vt:lpwstr>
  </property>
</Properties>
</file>